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36" w:rsidRPr="002F6F36" w:rsidRDefault="002F6F36" w:rsidP="002F6F36">
      <w:pPr>
        <w:spacing w:after="0" w:line="240" w:lineRule="auto"/>
        <w:ind w:left="1233" w:right="734" w:firstLine="2813"/>
        <w:rPr>
          <w:szCs w:val="24"/>
        </w:rPr>
      </w:pPr>
    </w:p>
    <w:p w:rsidR="00D3399B" w:rsidRDefault="00D3399B" w:rsidP="00D3399B">
      <w:pPr>
        <w:spacing w:after="0" w:line="240" w:lineRule="auto"/>
        <w:ind w:left="1233" w:right="734" w:hanging="1091"/>
        <w:jc w:val="left"/>
      </w:pPr>
      <w:r>
        <w:t xml:space="preserve">РАССМОТРЕНО: </w:t>
      </w:r>
      <w:r>
        <w:t xml:space="preserve">                                        </w:t>
      </w:r>
      <w:r w:rsidR="000A22D4">
        <w:t xml:space="preserve">                    </w:t>
      </w:r>
      <w:r>
        <w:t>УТВЕРЖД</w:t>
      </w:r>
      <w:r w:rsidR="000A22D4">
        <w:t>АЮ</w:t>
      </w:r>
      <w:r>
        <w:t>:</w:t>
      </w:r>
    </w:p>
    <w:p w:rsidR="00D3399B" w:rsidRDefault="00D3399B" w:rsidP="00D3399B">
      <w:pPr>
        <w:spacing w:after="0" w:line="240" w:lineRule="auto"/>
        <w:ind w:left="1233" w:right="734" w:hanging="1091"/>
        <w:jc w:val="left"/>
      </w:pPr>
      <w:r>
        <w:t xml:space="preserve">Педагогическим советом школы </w:t>
      </w:r>
      <w:r w:rsidR="000A22D4">
        <w:t xml:space="preserve">                                  Директор МБОУ ДО ДЮСШ</w:t>
      </w:r>
    </w:p>
    <w:p w:rsidR="00D3399B" w:rsidRDefault="00D3399B" w:rsidP="00D3399B">
      <w:pPr>
        <w:spacing w:after="0" w:line="240" w:lineRule="auto"/>
        <w:ind w:left="1233" w:right="734" w:hanging="1091"/>
        <w:jc w:val="left"/>
      </w:pPr>
      <w:r>
        <w:t xml:space="preserve">Протокол № </w:t>
      </w:r>
      <w:r>
        <w:t>___</w:t>
      </w:r>
      <w:r w:rsidR="000A22D4">
        <w:t xml:space="preserve">                                                                _________Д.О.Саввинов</w:t>
      </w:r>
    </w:p>
    <w:p w:rsidR="000A22D4" w:rsidRDefault="00D3399B" w:rsidP="000A22D4">
      <w:pPr>
        <w:spacing w:after="0" w:line="240" w:lineRule="auto"/>
        <w:ind w:left="1233" w:right="734" w:hanging="1091"/>
        <w:jc w:val="left"/>
        <w:rPr>
          <w:szCs w:val="24"/>
        </w:rPr>
      </w:pPr>
      <w:r>
        <w:t xml:space="preserve"> от «____</w:t>
      </w:r>
      <w:r>
        <w:t xml:space="preserve">» </w:t>
      </w:r>
      <w:r>
        <w:t>____________</w:t>
      </w:r>
      <w:r>
        <w:t xml:space="preserve"> 20</w:t>
      </w:r>
      <w:r>
        <w:t>___</w:t>
      </w:r>
      <w:r>
        <w:t xml:space="preserve"> г. </w:t>
      </w:r>
      <w:r w:rsidR="000A22D4">
        <w:t xml:space="preserve">                                 </w:t>
      </w:r>
      <w:r w:rsidR="000A22D4">
        <w:t xml:space="preserve">от «____» </w:t>
      </w:r>
      <w:r w:rsidR="000A22D4">
        <w:t>__________</w:t>
      </w:r>
      <w:r w:rsidR="000A22D4">
        <w:t>_ 20</w:t>
      </w:r>
      <w:r w:rsidR="000A22D4">
        <w:t>__</w:t>
      </w:r>
      <w:r w:rsidR="000A22D4">
        <w:t xml:space="preserve">г. </w:t>
      </w:r>
      <w:r w:rsidR="000A22D4">
        <w:t>№__</w:t>
      </w:r>
    </w:p>
    <w:p w:rsidR="002F6F36" w:rsidRDefault="002F6F36" w:rsidP="000A22D4">
      <w:pPr>
        <w:spacing w:after="0" w:line="240" w:lineRule="auto"/>
        <w:ind w:left="1233" w:right="734" w:hanging="1091"/>
        <w:jc w:val="left"/>
        <w:rPr>
          <w:szCs w:val="24"/>
        </w:rPr>
      </w:pPr>
    </w:p>
    <w:p w:rsidR="002F6F36" w:rsidRDefault="002F6F36" w:rsidP="002F6F36">
      <w:pPr>
        <w:spacing w:after="0" w:line="240" w:lineRule="auto"/>
        <w:ind w:left="1233" w:right="734" w:firstLine="2813"/>
        <w:rPr>
          <w:szCs w:val="24"/>
        </w:rPr>
      </w:pPr>
    </w:p>
    <w:p w:rsidR="00EB683D" w:rsidRDefault="00EB683D" w:rsidP="00EB683D">
      <w:pPr>
        <w:spacing w:after="0" w:line="240" w:lineRule="auto"/>
        <w:ind w:left="1233" w:right="734" w:hanging="1233"/>
        <w:jc w:val="left"/>
        <w:rPr>
          <w:szCs w:val="24"/>
        </w:rPr>
      </w:pPr>
      <w:r>
        <w:rPr>
          <w:szCs w:val="24"/>
        </w:rPr>
        <w:t>СОГЛАСОВАНО:</w:t>
      </w:r>
    </w:p>
    <w:p w:rsidR="00EB683D" w:rsidRDefault="00EB683D" w:rsidP="00EB683D">
      <w:pPr>
        <w:spacing w:after="0" w:line="240" w:lineRule="auto"/>
        <w:ind w:left="1233" w:right="734" w:hanging="1233"/>
        <w:jc w:val="left"/>
        <w:rPr>
          <w:szCs w:val="24"/>
        </w:rPr>
      </w:pPr>
      <w:r>
        <w:rPr>
          <w:szCs w:val="24"/>
        </w:rPr>
        <w:t>Родительским советом МБОУ ДО ДЮСШ</w:t>
      </w:r>
    </w:p>
    <w:p w:rsidR="002F6F36" w:rsidRDefault="00EB683D" w:rsidP="00EB683D">
      <w:pPr>
        <w:spacing w:after="0" w:line="240" w:lineRule="auto"/>
        <w:ind w:left="1233" w:right="734" w:hanging="1233"/>
        <w:jc w:val="left"/>
        <w:rPr>
          <w:szCs w:val="24"/>
        </w:rPr>
      </w:pPr>
      <w:r>
        <w:t>от «____» ___________ 20__г. №__</w:t>
      </w:r>
    </w:p>
    <w:p w:rsidR="002F6F36" w:rsidRDefault="002F6F36" w:rsidP="002F6F36">
      <w:pPr>
        <w:spacing w:after="0" w:line="240" w:lineRule="auto"/>
        <w:ind w:left="1233" w:right="734" w:firstLine="2813"/>
        <w:rPr>
          <w:szCs w:val="24"/>
        </w:rPr>
      </w:pPr>
    </w:p>
    <w:p w:rsidR="002F6F36" w:rsidRDefault="002F6F36" w:rsidP="002F6F36">
      <w:pPr>
        <w:spacing w:after="0" w:line="240" w:lineRule="auto"/>
        <w:ind w:left="1233" w:right="734" w:firstLine="2813"/>
        <w:rPr>
          <w:szCs w:val="24"/>
        </w:rPr>
      </w:pPr>
    </w:p>
    <w:p w:rsidR="002F6F36" w:rsidRDefault="002F6F36" w:rsidP="002F6F36">
      <w:pPr>
        <w:spacing w:after="0" w:line="240" w:lineRule="auto"/>
        <w:ind w:left="1233" w:right="734" w:firstLine="2813"/>
        <w:rPr>
          <w:szCs w:val="24"/>
        </w:rPr>
      </w:pPr>
    </w:p>
    <w:p w:rsidR="002F6F36" w:rsidRPr="002F6F36" w:rsidRDefault="002F6F36" w:rsidP="002F6F36">
      <w:pPr>
        <w:spacing w:after="0" w:line="240" w:lineRule="auto"/>
        <w:ind w:left="1233" w:right="734" w:firstLine="2813"/>
        <w:rPr>
          <w:b/>
          <w:szCs w:val="24"/>
        </w:rPr>
      </w:pPr>
      <w:r>
        <w:rPr>
          <w:b/>
          <w:szCs w:val="24"/>
        </w:rPr>
        <w:t xml:space="preserve">     </w:t>
      </w:r>
      <w:r w:rsidR="009F0E33" w:rsidRPr="002F6F36">
        <w:rPr>
          <w:b/>
          <w:szCs w:val="24"/>
        </w:rPr>
        <w:t>ПОЛОЖЕНИЕ</w:t>
      </w:r>
    </w:p>
    <w:p w:rsidR="00797E40" w:rsidRPr="002F6F36" w:rsidRDefault="009F0E33" w:rsidP="002F6F36">
      <w:pPr>
        <w:spacing w:after="0" w:line="240" w:lineRule="auto"/>
        <w:ind w:left="1233" w:right="734" w:firstLine="0"/>
        <w:jc w:val="center"/>
        <w:rPr>
          <w:b/>
          <w:szCs w:val="24"/>
        </w:rPr>
      </w:pPr>
      <w:r w:rsidRPr="002F6F36">
        <w:rPr>
          <w:b/>
          <w:szCs w:val="24"/>
        </w:rPr>
        <w:t>об обработке персональных данных работников, обучающихся и их родителей</w:t>
      </w:r>
      <w:r w:rsidR="002F6F36" w:rsidRPr="002F6F36">
        <w:rPr>
          <w:b/>
          <w:szCs w:val="24"/>
        </w:rPr>
        <w:t xml:space="preserve"> </w:t>
      </w:r>
      <w:r w:rsidRPr="002F6F36">
        <w:rPr>
          <w:b/>
          <w:szCs w:val="24"/>
        </w:rPr>
        <w:t>(законных представителей)</w:t>
      </w:r>
    </w:p>
    <w:p w:rsidR="002F6F36" w:rsidRPr="002F6F36" w:rsidRDefault="002F6F36" w:rsidP="002F6F36">
      <w:pPr>
        <w:spacing w:after="0" w:line="240" w:lineRule="auto"/>
        <w:ind w:left="1233" w:right="734" w:firstLine="0"/>
        <w:rPr>
          <w:szCs w:val="24"/>
        </w:rPr>
      </w:pPr>
    </w:p>
    <w:p w:rsidR="00797E40" w:rsidRDefault="009F0E33">
      <w:pPr>
        <w:pStyle w:val="1"/>
        <w:ind w:right="163"/>
      </w:pPr>
      <w:r>
        <w:t>1</w:t>
      </w:r>
      <w:r>
        <w:t xml:space="preserve">. </w:t>
      </w:r>
      <w:r w:rsidRPr="002F6F36">
        <w:rPr>
          <w:b/>
        </w:rPr>
        <w:t>Общие положения</w:t>
      </w:r>
    </w:p>
    <w:p w:rsidR="00797E40" w:rsidRDefault="007F7580" w:rsidP="005B6542">
      <w:pPr>
        <w:ind w:left="0"/>
      </w:pPr>
      <w:r>
        <w:rPr>
          <w:szCs w:val="24"/>
        </w:rPr>
        <w:t xml:space="preserve">1.1 </w:t>
      </w:r>
      <w:r w:rsidRPr="007F7580">
        <w:rPr>
          <w:szCs w:val="24"/>
        </w:rPr>
        <w:t>Настоящее Положение об обработке персональных данных работников (далее — Положение</w:t>
      </w:r>
      <w:r w:rsidRPr="007F7580">
        <w:rPr>
          <w:szCs w:val="24"/>
        </w:rPr>
        <w:t xml:space="preserve">) </w:t>
      </w:r>
      <w:r w:rsidRPr="007F7580">
        <w:rPr>
          <w:szCs w:val="24"/>
        </w:rPr>
        <w:t xml:space="preserve">МБОУ ДО «ДЮСШ» МР «Эвено – Бытантайский национальный улус»   (далее </w:t>
      </w:r>
      <w:r w:rsidRPr="007F7580">
        <w:rPr>
          <w:szCs w:val="24"/>
        </w:rPr>
        <w:t>МБОУ ДО ДЮСШ</w:t>
      </w:r>
      <w:r w:rsidRPr="007F7580">
        <w:rPr>
          <w:szCs w:val="24"/>
        </w:rPr>
        <w:t>) на основании ст.24 Конституции РФ, главы 14 Трудового Кодекса РФ, Федерального закона «Об информации, информатизации и защите информации» № 149-ФЗ от 27.07.2006 г., Федерального закона РФ «О персональных данных» № 152-ФЗ от 27.07.2006 г. (с изменениями и дополнениями от 25 ноября, 27 декабря 2009 г., 28 июня, 27 июля, 29 ноября, 23 декабря 2010 г., 4 июня, 25 июля 2011 г., 5 апреля, 23 июля, 21 декабря 2013 г., 4 июня</w:t>
      </w:r>
      <w:r>
        <w:t>, 21 июля 2014 г., 3 июля 2016 г., 22 февраля, 1, 29 июля, 31 декабря 2017 г.), Правилами внутреннего трудового распорядка Школы.</w:t>
      </w:r>
      <w:r>
        <w:t xml:space="preserve"> </w:t>
      </w:r>
      <w:r w:rsidR="009F0E33">
        <w:t>Правилами внутреннего трудового распорядка ДЮСШ.</w:t>
      </w:r>
    </w:p>
    <w:p w:rsidR="00797E40" w:rsidRDefault="002F6F36" w:rsidP="005B6542">
      <w:pPr>
        <w:ind w:left="0" w:right="120"/>
      </w:pPr>
      <w:r>
        <w:t xml:space="preserve">     </w:t>
      </w:r>
      <w:r w:rsidR="009F0E33">
        <w:t>Настоящее Положение устанавливает порядок работы ДЮСШ, с целью получения, обработки, хранения и передачи документов, содержащих сведения, отнесенные к персональным данным работников, обу</w:t>
      </w:r>
      <w:r w:rsidR="009F0E33">
        <w:t>чающихся, и их родителей (законных представителей).</w:t>
      </w:r>
    </w:p>
    <w:p w:rsidR="007F7580" w:rsidRDefault="002F6F36" w:rsidP="005B6542">
      <w:pPr>
        <w:spacing w:after="1" w:line="257" w:lineRule="auto"/>
        <w:ind w:left="0" w:right="336" w:hanging="10"/>
      </w:pPr>
      <w:r>
        <w:t xml:space="preserve">   </w:t>
      </w:r>
      <w:r w:rsidR="009F0E33">
        <w:t>1 .2. Цель настоящего Положения</w:t>
      </w:r>
      <w:r w:rsidR="009F0E33">
        <w:tab/>
        <w:t xml:space="preserve">защита персональных данных работников и </w:t>
      </w:r>
      <w:r w:rsidR="007F7580">
        <w:t xml:space="preserve">  </w:t>
      </w:r>
    </w:p>
    <w:p w:rsidR="00797E40" w:rsidRDefault="007F7580" w:rsidP="005B6542">
      <w:pPr>
        <w:spacing w:after="1" w:line="257" w:lineRule="auto"/>
        <w:ind w:left="0" w:right="336" w:hanging="10"/>
      </w:pPr>
      <w:r>
        <w:t xml:space="preserve">    </w:t>
      </w:r>
      <w:r w:rsidR="009F0E33">
        <w:t xml:space="preserve">обучающихся, и </w:t>
      </w:r>
      <w:r w:rsidR="002F6F36">
        <w:t>их родителей от несанкционированного доступа,</w:t>
      </w:r>
      <w:r w:rsidR="009F0E33">
        <w:t xml:space="preserve"> и разглашения.</w:t>
      </w:r>
    </w:p>
    <w:p w:rsidR="00797E40" w:rsidRDefault="009F0E33" w:rsidP="005B6542">
      <w:pPr>
        <w:ind w:left="0" w:right="57"/>
      </w:pPr>
      <w:r>
        <w:t>Персональные данные являются конфиденциальной, строго охр</w:t>
      </w:r>
      <w:r>
        <w:t>аняемой информацией.</w:t>
      </w:r>
    </w:p>
    <w:p w:rsidR="00797E40" w:rsidRDefault="002F6F36" w:rsidP="005B6542">
      <w:pPr>
        <w:ind w:left="0" w:right="57"/>
      </w:pPr>
      <w:r>
        <w:t>1.3</w:t>
      </w:r>
      <w:r w:rsidR="009F0E33">
        <w:t>. Порядок ввода в действие и изменения Положения.</w:t>
      </w:r>
    </w:p>
    <w:p w:rsidR="00797E40" w:rsidRDefault="009F0E33" w:rsidP="005B6542">
      <w:pPr>
        <w:ind w:left="0" w:right="57"/>
      </w:pPr>
      <w:r>
        <w:t>1.3.1. Настоящее Положение вступает в силу с момента его утверждения директором Школы и действует бессрочно, до замены его новым Положением.</w:t>
      </w:r>
    </w:p>
    <w:p w:rsidR="00797E40" w:rsidRDefault="009F0E33" w:rsidP="005B6542">
      <w:pPr>
        <w:ind w:left="0" w:right="57"/>
      </w:pPr>
      <w:r>
        <w:t>1.3.2. Все изменения в Положение вносятся</w:t>
      </w:r>
      <w:r>
        <w:t xml:space="preserve"> приказом директора.</w:t>
      </w:r>
    </w:p>
    <w:p w:rsidR="00797E40" w:rsidRDefault="009F0E33" w:rsidP="005B6542">
      <w:pPr>
        <w:spacing w:after="274"/>
        <w:ind w:left="0" w:right="130"/>
      </w:pPr>
      <w:r>
        <w:t>1.4. Режим конфиденциальности персональных данных снимается в случаях их обезличивания и по истечении срока их хранения, или продлевается на основании заключения экспертной комиссии ДЮСШ, если иное не определено законом.</w:t>
      </w:r>
    </w:p>
    <w:p w:rsidR="00797E40" w:rsidRPr="002F6F36" w:rsidRDefault="009F0E33">
      <w:pPr>
        <w:pStyle w:val="1"/>
        <w:ind w:right="182"/>
        <w:rPr>
          <w:b/>
        </w:rPr>
      </w:pPr>
      <w:r w:rsidRPr="002F6F36">
        <w:rPr>
          <w:b/>
        </w:rPr>
        <w:t>П. Основные понятия и состав персональных данных</w:t>
      </w:r>
    </w:p>
    <w:p w:rsidR="00797E40" w:rsidRDefault="009F0E33">
      <w:pPr>
        <w:ind w:left="562" w:right="57"/>
      </w:pPr>
      <w:r>
        <w:t>2.1. Для целей настоящего Положения используются следующие основные понятия:</w:t>
      </w:r>
    </w:p>
    <w:p w:rsidR="005B6542" w:rsidRDefault="005B6542" w:rsidP="005B6542">
      <w:pPr>
        <w:ind w:left="-5" w:right="109"/>
      </w:pPr>
      <w:r>
        <w:rPr>
          <w:b/>
        </w:rPr>
        <w:t xml:space="preserve">- </w:t>
      </w:r>
      <w:r>
        <w:rPr>
          <w:b/>
        </w:rPr>
        <w:t>учащиеся</w:t>
      </w:r>
      <w:r>
        <w:t xml:space="preserve"> - лица,</w:t>
      </w:r>
      <w:r>
        <w:t xml:space="preserve"> осваивающие дополнительные </w:t>
      </w:r>
      <w:r>
        <w:t xml:space="preserve">образовательные программы </w:t>
      </w:r>
      <w:r>
        <w:t>ДЮСШ</w:t>
      </w:r>
      <w:r>
        <w:t xml:space="preserve">; </w:t>
      </w:r>
    </w:p>
    <w:p w:rsidR="005B6542" w:rsidRDefault="005B6542" w:rsidP="005B6542">
      <w:pPr>
        <w:numPr>
          <w:ilvl w:val="0"/>
          <w:numId w:val="18"/>
        </w:numPr>
        <w:spacing w:after="11" w:line="270" w:lineRule="auto"/>
        <w:ind w:right="109" w:hanging="142"/>
      </w:pPr>
      <w:r>
        <w:rPr>
          <w:b/>
        </w:rPr>
        <w:t>родители (законные представители)</w:t>
      </w:r>
      <w:r>
        <w:t xml:space="preserve"> учащихся; </w:t>
      </w:r>
    </w:p>
    <w:p w:rsidR="005B6542" w:rsidRDefault="005B6542" w:rsidP="005B6542">
      <w:pPr>
        <w:numPr>
          <w:ilvl w:val="0"/>
          <w:numId w:val="18"/>
        </w:numPr>
        <w:spacing w:after="13" w:line="268" w:lineRule="auto"/>
        <w:ind w:right="109" w:hanging="142"/>
      </w:pPr>
      <w:r>
        <w:rPr>
          <w:b/>
        </w:rPr>
        <w:t>персональные данные</w:t>
      </w:r>
      <w:r>
        <w:t xml:space="preserve"> - любая информация, относящаяся к определенному или определяемому на основании такой информации учащемуся и его родителям (законным представителям),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</w:t>
      </w:r>
      <w:r>
        <w:lastRenderedPageBreak/>
        <w:t xml:space="preserve">другая информация, необходимая ДЮСШ в связи с осуществлением образовательной деятельности, организацией конкурсных мероприятий и иных процессов; </w:t>
      </w:r>
    </w:p>
    <w:p w:rsidR="005B6542" w:rsidRDefault="005B6542" w:rsidP="005B6542">
      <w:pPr>
        <w:numPr>
          <w:ilvl w:val="0"/>
          <w:numId w:val="18"/>
        </w:numPr>
        <w:spacing w:after="13" w:line="268" w:lineRule="auto"/>
        <w:ind w:right="109" w:hanging="142"/>
      </w:pPr>
      <w:r>
        <w:rPr>
          <w:b/>
        </w:rPr>
        <w:t xml:space="preserve"> обработка персональных данных</w:t>
      </w:r>
      <w:r>
        <w:t xml:space="preserve"> - сбор, систематизация, накопление, хранение, уточнение (обновление, изменение), использование, распространение (в том числе передача), блокирование, уничтожение персональных </w:t>
      </w:r>
      <w:r w:rsidR="00AC0999">
        <w:t>данных обучающихся</w:t>
      </w:r>
      <w:r>
        <w:t xml:space="preserve"> и их родителей (законных представителей); </w:t>
      </w:r>
    </w:p>
    <w:p w:rsidR="005B6542" w:rsidRDefault="005B6542" w:rsidP="005B6542">
      <w:pPr>
        <w:numPr>
          <w:ilvl w:val="0"/>
          <w:numId w:val="18"/>
        </w:numPr>
        <w:spacing w:after="13" w:line="268" w:lineRule="auto"/>
        <w:ind w:right="109" w:hanging="142"/>
      </w:pPr>
      <w:r>
        <w:rPr>
          <w:b/>
        </w:rPr>
        <w:t xml:space="preserve">конфиденциальность персональных данных </w:t>
      </w:r>
      <w:r>
        <w:t xml:space="preserve">- обязательное для соблюдения назначенного ответственного лица, получившего доступ к персональным </w:t>
      </w:r>
      <w:r w:rsidR="00AC0999">
        <w:t>данным учащихся</w:t>
      </w:r>
      <w:r>
        <w:t xml:space="preserve"> и их родителей (законных представителей) требование </w:t>
      </w:r>
      <w:r w:rsidR="00AC0999">
        <w:t>не допускать</w:t>
      </w:r>
      <w:r>
        <w:t xml:space="preserve"> их распространения  без согласия родителя (законного представителя) или иного законного основания; </w:t>
      </w:r>
    </w:p>
    <w:p w:rsidR="005B6542" w:rsidRDefault="005B6542" w:rsidP="005B6542">
      <w:pPr>
        <w:numPr>
          <w:ilvl w:val="0"/>
          <w:numId w:val="18"/>
        </w:numPr>
        <w:spacing w:after="13" w:line="268" w:lineRule="auto"/>
        <w:ind w:right="109" w:hanging="142"/>
      </w:pPr>
      <w:r>
        <w:rPr>
          <w:b/>
        </w:rPr>
        <w:t>распространение персональных данных</w:t>
      </w:r>
      <w:r>
        <w:t xml:space="preserve"> - действия, направленные на передачу персональных данных учащихся и их родителей (законных представителей)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</w:t>
      </w:r>
      <w:r w:rsidR="00AC0999">
        <w:t>данных в</w:t>
      </w:r>
      <w:r>
        <w:t xml:space="preserve"> средствах массовой информации, размещение в информационнотелекоммуникационных сетях или предоставление доступа к персональным </w:t>
      </w:r>
      <w:r w:rsidR="00AC0999">
        <w:t>данным каким</w:t>
      </w:r>
      <w:r>
        <w:t xml:space="preserve">-либо иным способом; </w:t>
      </w:r>
    </w:p>
    <w:p w:rsidR="005B6542" w:rsidRDefault="005B6542" w:rsidP="005B6542">
      <w:pPr>
        <w:numPr>
          <w:ilvl w:val="0"/>
          <w:numId w:val="18"/>
        </w:numPr>
        <w:spacing w:after="13" w:line="268" w:lineRule="auto"/>
        <w:ind w:right="109" w:hanging="142"/>
      </w:pPr>
      <w:r>
        <w:rPr>
          <w:b/>
        </w:rPr>
        <w:t>использование персональных данных</w:t>
      </w:r>
      <w:r>
        <w:t xml:space="preserve"> - действия (операции) с персональными данными, совершаемые должностным лицом Школы в целях принятия решений или совершения иных действий, порождающих юридические последствия в отношении учащихся и их родителей (законных представителей), либо иным образом затрагивающих их права и свободы или права и свободы других лиц; </w:t>
      </w:r>
    </w:p>
    <w:p w:rsidR="005B6542" w:rsidRDefault="005B6542" w:rsidP="005B6542">
      <w:pPr>
        <w:numPr>
          <w:ilvl w:val="0"/>
          <w:numId w:val="18"/>
        </w:numPr>
        <w:spacing w:after="13" w:line="268" w:lineRule="auto"/>
        <w:ind w:right="109" w:hanging="142"/>
      </w:pPr>
      <w:r>
        <w:rPr>
          <w:b/>
        </w:rPr>
        <w:t>блокирование персональных</w:t>
      </w:r>
      <w:r>
        <w:t xml:space="preserve"> данных - временное прекращение сбора, систематизации, накопления, использования, распространения персональных данных учащихся и их родителей (законных представителей) в том числе их передачи; </w:t>
      </w:r>
    </w:p>
    <w:p w:rsidR="005B6542" w:rsidRDefault="005B6542" w:rsidP="005B6542">
      <w:pPr>
        <w:numPr>
          <w:ilvl w:val="0"/>
          <w:numId w:val="18"/>
        </w:numPr>
        <w:spacing w:after="13" w:line="268" w:lineRule="auto"/>
        <w:ind w:right="109" w:hanging="142"/>
      </w:pPr>
      <w:r>
        <w:rPr>
          <w:b/>
        </w:rPr>
        <w:t>уничтожение персональных данных</w:t>
      </w:r>
      <w: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учащихся и их родителей (законных представителей) или в результате которых уничтожаются материальные носители персональных данных работников, учащихся и их родителей (законных представителей); </w:t>
      </w:r>
    </w:p>
    <w:p w:rsidR="005B6542" w:rsidRDefault="005B6542" w:rsidP="005B6542">
      <w:pPr>
        <w:numPr>
          <w:ilvl w:val="0"/>
          <w:numId w:val="18"/>
        </w:numPr>
        <w:spacing w:after="13" w:line="268" w:lineRule="auto"/>
        <w:ind w:right="109" w:hanging="142"/>
      </w:pPr>
      <w:r>
        <w:rPr>
          <w:b/>
        </w:rPr>
        <w:t>обезличивание персональных данных</w:t>
      </w:r>
      <w:r>
        <w:t xml:space="preserve"> - действия, в результате которых невозможно определить принадлежность персональных данных конкретному субъекту;  </w:t>
      </w:r>
    </w:p>
    <w:p w:rsidR="005B6542" w:rsidRDefault="005B6542" w:rsidP="005B6542">
      <w:pPr>
        <w:numPr>
          <w:ilvl w:val="0"/>
          <w:numId w:val="18"/>
        </w:numPr>
        <w:spacing w:after="13" w:line="268" w:lineRule="auto"/>
        <w:ind w:right="109" w:hanging="142"/>
      </w:pPr>
      <w:r>
        <w:rPr>
          <w:b/>
        </w:rPr>
        <w:t>общедоступные персональные данные</w:t>
      </w:r>
      <w:r>
        <w:t xml:space="preserve"> - персональные данные,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конфиденциальности;</w:t>
      </w:r>
      <w:r>
        <w:rPr>
          <w:b/>
        </w:rPr>
        <w:t xml:space="preserve"> </w:t>
      </w:r>
    </w:p>
    <w:p w:rsidR="005B6542" w:rsidRDefault="005B6542" w:rsidP="005B6542">
      <w:pPr>
        <w:ind w:left="0" w:right="57" w:firstLine="0"/>
      </w:pPr>
      <w:r>
        <w:rPr>
          <w:b/>
        </w:rPr>
        <w:t xml:space="preserve">- </w:t>
      </w:r>
      <w:r>
        <w:rPr>
          <w:b/>
        </w:rPr>
        <w:t xml:space="preserve">информация </w:t>
      </w:r>
      <w:r>
        <w:t xml:space="preserve">- сведения (сообщения, данные) независимо от формы их представления; </w:t>
      </w:r>
    </w:p>
    <w:p w:rsidR="005B6542" w:rsidRDefault="005B6542" w:rsidP="005B6542">
      <w:pPr>
        <w:ind w:left="0" w:right="57" w:firstLine="0"/>
      </w:pPr>
      <w:r>
        <w:rPr>
          <w:b/>
        </w:rPr>
        <w:t>- документированная информация</w:t>
      </w:r>
      <w:r>
        <w:t xml:space="preserve">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 </w:t>
      </w:r>
    </w:p>
    <w:p w:rsidR="00797E40" w:rsidRDefault="009F0E33" w:rsidP="005B6542">
      <w:pPr>
        <w:ind w:left="0" w:right="57" w:firstLine="0"/>
      </w:pPr>
      <w:r>
        <w:t>2.2. В состав персональных данных работников ДЮСШ входят документы, содержащ</w:t>
      </w:r>
      <w:r>
        <w:t>ие информацию о паспортных данных, образовании, отношении к воинской обязанности, семейном положении, месте жительства, состоянии здоровья, а также о предыдущих местах их работы.</w:t>
      </w:r>
    </w:p>
    <w:p w:rsidR="00797E40" w:rsidRDefault="009F0E33" w:rsidP="005B6542">
      <w:pPr>
        <w:ind w:left="0" w:right="57" w:firstLine="0"/>
      </w:pPr>
      <w:r>
        <w:t>2.3. Комплекс документов, сопровождающий процесс оформления трудовых отношени</w:t>
      </w:r>
      <w:r>
        <w:t>й работника в ДЮСШ при его приеме, переводе и увольнении.</w:t>
      </w:r>
    </w:p>
    <w:p w:rsidR="00797E40" w:rsidRDefault="009F0E33" w:rsidP="005B6542">
      <w:pPr>
        <w:ind w:left="0" w:right="120"/>
      </w:pPr>
      <w:r>
        <w:t>2.3.l. Информация, представляемая работником при поступлении на работу в ДЮСШ, должна иметь документальную форму. При заключении трудового договора в соответствии со ст. 65 Трудового кодекса Российс</w:t>
      </w:r>
      <w:r>
        <w:t>кой Федерации лицо, поступающее на работу, предъявляет работодателю:</w:t>
      </w:r>
    </w:p>
    <w:p w:rsidR="00797E40" w:rsidRDefault="002F6F36">
      <w:pPr>
        <w:ind w:right="57"/>
      </w:pPr>
      <w:r>
        <w:lastRenderedPageBreak/>
        <w:t>-</w:t>
      </w:r>
      <w:r w:rsidR="009F0E33">
        <w:t xml:space="preserve"> паспорт или иной документ, удостоверяющий личность;</w:t>
      </w:r>
    </w:p>
    <w:p w:rsidR="00797E40" w:rsidRDefault="002F6F36">
      <w:pPr>
        <w:ind w:right="57"/>
      </w:pPr>
      <w:r>
        <w:t>-</w:t>
      </w:r>
      <w:r w:rsidR="009F0E33">
        <w:t xml:space="preserve"> трудовую книжку, за исключением случаев, когда трудовой договор заключается впервые или работник поступает на работу на условиях со</w:t>
      </w:r>
      <w:r w:rsidR="009F0E33">
        <w:t>вместительства, либо трудовая книжка у работника отсутствует в связи с ее утратой или по другим причинам;</w:t>
      </w:r>
    </w:p>
    <w:p w:rsidR="002F6F36" w:rsidRDefault="002F6F36">
      <w:pPr>
        <w:ind w:right="57"/>
      </w:pPr>
      <w:r>
        <w:t>-</w:t>
      </w:r>
      <w:r w:rsidR="009F0E33">
        <w:t xml:space="preserve"> страховое свидетельство государственного пенсионного страхования; </w:t>
      </w:r>
    </w:p>
    <w:p w:rsidR="002F6F36" w:rsidRDefault="002F6F36" w:rsidP="002F6F36">
      <w:pPr>
        <w:ind w:right="57"/>
        <w:rPr>
          <w:noProof/>
        </w:rPr>
      </w:pPr>
      <w:r>
        <w:rPr>
          <w:noProof/>
        </w:rPr>
        <w:t xml:space="preserve">- </w:t>
      </w:r>
      <w:r w:rsidR="00AC0999">
        <w:t>документы</w:t>
      </w:r>
      <w:r>
        <w:t xml:space="preserve"> воинского учета -</w:t>
      </w:r>
      <w:r w:rsidR="009F0E33">
        <w:t xml:space="preserve"> для военнообязанных и лиц, подлежащих воинскому учет</w:t>
      </w:r>
      <w:r w:rsidR="009F0E33">
        <w:t xml:space="preserve">у; </w:t>
      </w:r>
    </w:p>
    <w:p w:rsidR="002F6F36" w:rsidRDefault="002F6F36" w:rsidP="002F6F36">
      <w:pPr>
        <w:ind w:right="57"/>
      </w:pPr>
      <w:r>
        <w:t xml:space="preserve">- </w:t>
      </w:r>
      <w:r w:rsidR="009F0E33">
        <w:t xml:space="preserve">документ об образовании, о квалификации или наличии специальных знаний </w:t>
      </w:r>
      <w:r>
        <w:t>-</w:t>
      </w:r>
      <w:r w:rsidR="009F0E33">
        <w:t xml:space="preserve"> при поступлении на работу, требующую специальных знаний или специальной подготовки; </w:t>
      </w:r>
    </w:p>
    <w:p w:rsidR="00797E40" w:rsidRDefault="002F6F36" w:rsidP="002F6F36">
      <w:pPr>
        <w:ind w:right="57"/>
      </w:pPr>
      <w:r>
        <w:t>-</w:t>
      </w:r>
      <w:r w:rsidR="009F0E33">
        <w:t xml:space="preserve"> свидетельство о присвоении ИН</w:t>
      </w:r>
      <w:r>
        <w:t>Н (при его наличии у работника);</w:t>
      </w:r>
    </w:p>
    <w:p w:rsidR="00797E40" w:rsidRDefault="002F6F36" w:rsidP="002F6F36">
      <w:pPr>
        <w:ind w:right="57"/>
        <w:rPr>
          <w:noProof/>
        </w:rPr>
      </w:pPr>
      <w:r>
        <w:t>-</w:t>
      </w:r>
      <w:r>
        <w:rPr>
          <w:noProof/>
        </w:rPr>
        <w:t xml:space="preserve"> </w:t>
      </w:r>
      <w:r w:rsidR="009F0E33">
        <w:t>медицинская книжка с медицинс</w:t>
      </w:r>
      <w:r w:rsidR="009F0E33">
        <w:t xml:space="preserve">ким заключением об отсутствии противопоказаний для занятия конкретным видом деятельности в образовательном учреждении; </w:t>
      </w:r>
      <w:r w:rsidR="009F0E33">
        <w:rPr>
          <w:noProof/>
        </w:rPr>
        <w:drawing>
          <wp:inline distT="0" distB="0" distL="0" distR="0">
            <wp:extent cx="76203" cy="12192"/>
            <wp:effectExtent l="0" t="0" r="0" b="0"/>
            <wp:docPr id="5595" name="Picture 5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" name="Picture 55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E33">
        <w:t xml:space="preserve"> документы о судимости.</w:t>
      </w:r>
    </w:p>
    <w:p w:rsidR="00797E40" w:rsidRDefault="009F0E33">
      <w:pPr>
        <w:ind w:left="628" w:right="57"/>
      </w:pPr>
      <w:r>
        <w:t>2</w:t>
      </w:r>
      <w:r w:rsidR="002F6F36">
        <w:t>.</w:t>
      </w:r>
      <w:r>
        <w:t>3.2. При оформлении работника в ДЮСШ делопроизводителем заполняется унифицированная форма Т-2 «Личная карточка работника», в которой отражаются следующие анкетные и биографические данные работника:</w:t>
      </w:r>
    </w:p>
    <w:p w:rsidR="002F6F36" w:rsidRDefault="002F6F36" w:rsidP="002F6F36">
      <w:pPr>
        <w:ind w:left="686" w:right="57" w:firstLine="0"/>
      </w:pPr>
      <w:r>
        <w:t xml:space="preserve">- </w:t>
      </w:r>
      <w:r w:rsidR="009F0E33">
        <w:t>о</w:t>
      </w:r>
      <w:r w:rsidR="009F0E33">
        <w:t>бщие сведения (Ф.И.О. работника, дата рождения, место ро</w:t>
      </w:r>
      <w:r w:rsidR="009F0E33">
        <w:t xml:space="preserve">ждения, гражданство, образование, профессия, стаж работы, состояние в браке, паспортные данные); </w:t>
      </w:r>
    </w:p>
    <w:p w:rsidR="002F6F36" w:rsidRDefault="002F6F36" w:rsidP="002F6F36">
      <w:pPr>
        <w:ind w:left="686" w:right="57" w:firstLine="0"/>
      </w:pPr>
      <w:r>
        <w:rPr>
          <w:noProof/>
        </w:rPr>
        <w:t xml:space="preserve">- </w:t>
      </w:r>
      <w:r w:rsidR="009F0E33">
        <w:t xml:space="preserve">сведения о воинском учете; </w:t>
      </w:r>
    </w:p>
    <w:p w:rsidR="002F6F36" w:rsidRDefault="002F6F36" w:rsidP="002F6F36">
      <w:pPr>
        <w:ind w:left="686" w:right="57" w:firstLine="0"/>
      </w:pPr>
      <w:r>
        <w:t>-</w:t>
      </w:r>
      <w:r w:rsidR="009F0E33">
        <w:t xml:space="preserve"> данные о приеме на работу; </w:t>
      </w:r>
    </w:p>
    <w:p w:rsidR="002F6F36" w:rsidRDefault="002F6F36" w:rsidP="002F6F36">
      <w:pPr>
        <w:ind w:left="686" w:right="57" w:firstLine="0"/>
      </w:pPr>
      <w:r>
        <w:t xml:space="preserve">     </w:t>
      </w:r>
      <w:r w:rsidR="009F0E33">
        <w:t xml:space="preserve">В дальнейшем в личную карточку вносятся: </w:t>
      </w:r>
    </w:p>
    <w:p w:rsidR="002F6F36" w:rsidRDefault="002F6F36" w:rsidP="002F6F36">
      <w:pPr>
        <w:ind w:left="686" w:right="57" w:firstLine="0"/>
      </w:pPr>
      <w:r>
        <w:t xml:space="preserve">- </w:t>
      </w:r>
      <w:r w:rsidR="009F0E33">
        <w:t xml:space="preserve">сведения о переводах на другую работу; </w:t>
      </w:r>
    </w:p>
    <w:p w:rsidR="002F6F36" w:rsidRDefault="002F6F36" w:rsidP="002F6F36">
      <w:pPr>
        <w:ind w:left="686" w:right="57" w:firstLine="0"/>
      </w:pPr>
      <w:r>
        <w:t>-</w:t>
      </w:r>
      <w:r w:rsidR="009F0E33">
        <w:t xml:space="preserve"> сведения об аттес</w:t>
      </w:r>
      <w:r w:rsidR="009F0E33">
        <w:t xml:space="preserve">тации; </w:t>
      </w:r>
    </w:p>
    <w:p w:rsidR="002F6F36" w:rsidRDefault="002F6F36" w:rsidP="002F6F36">
      <w:pPr>
        <w:ind w:left="686" w:right="57" w:firstLine="0"/>
      </w:pPr>
      <w:r>
        <w:t>-</w:t>
      </w:r>
      <w:r w:rsidR="009F0E33">
        <w:t xml:space="preserve"> сведения о повышении квалификации;</w:t>
      </w:r>
    </w:p>
    <w:p w:rsidR="002F6F36" w:rsidRDefault="002F6F36" w:rsidP="002F6F36">
      <w:pPr>
        <w:ind w:left="686" w:right="57" w:firstLine="0"/>
        <w:rPr>
          <w:noProof/>
        </w:rPr>
      </w:pPr>
      <w:r>
        <w:t>-</w:t>
      </w:r>
      <w:r w:rsidR="009F0E33">
        <w:t xml:space="preserve"> сведения о профессиональной переподготовке; </w:t>
      </w:r>
    </w:p>
    <w:p w:rsidR="002F6F36" w:rsidRDefault="002F6F36" w:rsidP="002F6F36">
      <w:pPr>
        <w:ind w:left="686" w:right="57" w:firstLine="0"/>
      </w:pPr>
      <w:r>
        <w:rPr>
          <w:noProof/>
        </w:rPr>
        <w:t xml:space="preserve">- </w:t>
      </w:r>
      <w:r w:rsidR="009F0E33">
        <w:t xml:space="preserve">сведения о наградах (поощрениях), почетных званиях; </w:t>
      </w:r>
    </w:p>
    <w:p w:rsidR="002F6F36" w:rsidRDefault="002F6F36" w:rsidP="002F6F36">
      <w:pPr>
        <w:ind w:left="686" w:right="57" w:firstLine="0"/>
      </w:pPr>
      <w:r>
        <w:t>-</w:t>
      </w:r>
      <w:r w:rsidR="009F0E33">
        <w:t xml:space="preserve"> сведения об отпусках; </w:t>
      </w:r>
    </w:p>
    <w:p w:rsidR="002F6F36" w:rsidRDefault="002F6F36" w:rsidP="002F6F36">
      <w:pPr>
        <w:ind w:left="686" w:right="57" w:firstLine="0"/>
        <w:rPr>
          <w:noProof/>
        </w:rPr>
      </w:pPr>
      <w:r>
        <w:t>-</w:t>
      </w:r>
      <w:r w:rsidR="009F0E33">
        <w:t xml:space="preserve"> сведения о социальных гарантиях; </w:t>
      </w:r>
    </w:p>
    <w:p w:rsidR="00797E40" w:rsidRDefault="002F6F36" w:rsidP="002F6F36">
      <w:pPr>
        <w:ind w:left="686" w:right="57" w:firstLine="0"/>
        <w:rPr>
          <w:noProof/>
        </w:rPr>
      </w:pPr>
      <w:r>
        <w:rPr>
          <w:noProof/>
        </w:rPr>
        <w:t xml:space="preserve">- </w:t>
      </w:r>
      <w:r w:rsidR="009F0E33">
        <w:t>сведения о месте жительства и контактных телефонах</w:t>
      </w:r>
      <w:r w:rsidR="009F0E33">
        <w:t>.</w:t>
      </w:r>
    </w:p>
    <w:p w:rsidR="00797E40" w:rsidRDefault="009F0E33">
      <w:pPr>
        <w:spacing w:after="32"/>
        <w:ind w:left="628" w:right="130"/>
      </w:pPr>
      <w:r>
        <w:t>2</w:t>
      </w:r>
      <w:r w:rsidR="002F6F36">
        <w:t>.</w:t>
      </w:r>
      <w:r>
        <w:t>3.3. При заключении трудового договора и в ходе трудовой деятельности для обеспечения гарантий и компенсаций работнику, установленных действующим законодательством, может возникнуть необходимость в предоставлении работником документов:</w:t>
      </w:r>
    </w:p>
    <w:p w:rsidR="00797E40" w:rsidRDefault="009F0E33" w:rsidP="002F6F36">
      <w:pPr>
        <w:pStyle w:val="a3"/>
        <w:numPr>
          <w:ilvl w:val="0"/>
          <w:numId w:val="10"/>
        </w:numPr>
        <w:ind w:left="993" w:right="57"/>
      </w:pPr>
      <w:r>
        <w:t>о возрасте детей;</w:t>
      </w:r>
    </w:p>
    <w:p w:rsidR="00797E40" w:rsidRDefault="009F0E33" w:rsidP="002F6F36">
      <w:pPr>
        <w:pStyle w:val="a3"/>
        <w:numPr>
          <w:ilvl w:val="0"/>
          <w:numId w:val="10"/>
        </w:numPr>
        <w:ind w:left="993" w:right="57"/>
      </w:pPr>
      <w:r>
        <w:t>о беременности женщины;</w:t>
      </w:r>
    </w:p>
    <w:p w:rsidR="00797E40" w:rsidRDefault="009F0E33" w:rsidP="002F6F36">
      <w:pPr>
        <w:pStyle w:val="a3"/>
        <w:numPr>
          <w:ilvl w:val="0"/>
          <w:numId w:val="10"/>
        </w:numPr>
        <w:ind w:left="993" w:right="57"/>
      </w:pPr>
      <w:r>
        <w:t>об инвалидности; - о донорстве;</w:t>
      </w:r>
    </w:p>
    <w:p w:rsidR="00797E40" w:rsidRDefault="009F0E33" w:rsidP="002F6F36">
      <w:pPr>
        <w:pStyle w:val="a3"/>
        <w:numPr>
          <w:ilvl w:val="0"/>
          <w:numId w:val="10"/>
        </w:numPr>
        <w:ind w:left="993" w:right="57"/>
      </w:pPr>
      <w:r>
        <w:t>о составе семьи;</w:t>
      </w:r>
    </w:p>
    <w:p w:rsidR="002F6F36" w:rsidRDefault="009F0E33" w:rsidP="002F6F36">
      <w:pPr>
        <w:pStyle w:val="a3"/>
        <w:numPr>
          <w:ilvl w:val="0"/>
          <w:numId w:val="10"/>
        </w:numPr>
        <w:ind w:left="993" w:right="57"/>
      </w:pPr>
      <w:r>
        <w:t xml:space="preserve">о необходимости ухода за больным членом семьи; </w:t>
      </w:r>
    </w:p>
    <w:p w:rsidR="00797E40" w:rsidRDefault="009F0E33" w:rsidP="002F6F36">
      <w:pPr>
        <w:pStyle w:val="a3"/>
        <w:numPr>
          <w:ilvl w:val="0"/>
          <w:numId w:val="10"/>
        </w:numPr>
        <w:ind w:left="993" w:right="57"/>
      </w:pPr>
      <w:r>
        <w:t>прочие.</w:t>
      </w:r>
    </w:p>
    <w:p w:rsidR="00797E40" w:rsidRDefault="009F0E33">
      <w:pPr>
        <w:ind w:left="628" w:right="57"/>
      </w:pPr>
      <w:r>
        <w:t>2</w:t>
      </w:r>
      <w:r>
        <w:t>3.4. После того, как будет принято решение о приеме на работу, а также впоследствии в процессе трудовой деятельности, к доку</w:t>
      </w:r>
      <w:r>
        <w:t>ментам, содержащим персональные данные работника, будут относиться:</w:t>
      </w:r>
    </w:p>
    <w:p w:rsidR="00797E40" w:rsidRDefault="009F0E33" w:rsidP="00662319">
      <w:pPr>
        <w:pStyle w:val="a3"/>
        <w:numPr>
          <w:ilvl w:val="0"/>
          <w:numId w:val="11"/>
        </w:numPr>
        <w:ind w:left="993" w:right="57"/>
      </w:pPr>
      <w:r>
        <w:t>трудовой договор;</w:t>
      </w:r>
    </w:p>
    <w:p w:rsidR="00797E40" w:rsidRDefault="009F0E33" w:rsidP="00662319">
      <w:pPr>
        <w:pStyle w:val="a3"/>
        <w:numPr>
          <w:ilvl w:val="0"/>
          <w:numId w:val="11"/>
        </w:numPr>
        <w:ind w:left="993" w:right="57"/>
      </w:pPr>
      <w:r>
        <w:t>дополнительные соглашения к трудовому договору;</w:t>
      </w:r>
    </w:p>
    <w:p w:rsidR="00797E40" w:rsidRDefault="009F0E33" w:rsidP="00662319">
      <w:pPr>
        <w:pStyle w:val="a3"/>
        <w:numPr>
          <w:ilvl w:val="0"/>
          <w:numId w:val="11"/>
        </w:numPr>
        <w:ind w:left="993" w:right="57"/>
      </w:pPr>
      <w:r>
        <w:t>приказ о приеме на работу;</w:t>
      </w:r>
    </w:p>
    <w:p w:rsidR="00797E40" w:rsidRDefault="009F0E33" w:rsidP="00662319">
      <w:pPr>
        <w:pStyle w:val="a3"/>
        <w:numPr>
          <w:ilvl w:val="0"/>
          <w:numId w:val="11"/>
        </w:numPr>
        <w:ind w:left="993" w:right="57"/>
      </w:pPr>
      <w:r>
        <w:t>приказы о поощрениях и взысканиях;</w:t>
      </w:r>
    </w:p>
    <w:p w:rsidR="00797E40" w:rsidRDefault="009F0E33" w:rsidP="00662319">
      <w:pPr>
        <w:pStyle w:val="a3"/>
        <w:numPr>
          <w:ilvl w:val="0"/>
          <w:numId w:val="11"/>
        </w:numPr>
        <w:ind w:left="993" w:right="57"/>
      </w:pPr>
      <w:r>
        <w:t>медицинские документы;</w:t>
      </w:r>
    </w:p>
    <w:p w:rsidR="00797E40" w:rsidRDefault="009F0E33" w:rsidP="00662319">
      <w:pPr>
        <w:pStyle w:val="a3"/>
        <w:numPr>
          <w:ilvl w:val="0"/>
          <w:numId w:val="11"/>
        </w:numPr>
        <w:ind w:left="993" w:right="57"/>
      </w:pPr>
      <w:r>
        <w:t>приказы об изменении условий трудовог</w:t>
      </w:r>
      <w:r>
        <w:t>о договора;</w:t>
      </w:r>
    </w:p>
    <w:p w:rsidR="00797E40" w:rsidRDefault="009F0E33" w:rsidP="00662319">
      <w:pPr>
        <w:pStyle w:val="a3"/>
        <w:numPr>
          <w:ilvl w:val="0"/>
          <w:numId w:val="11"/>
        </w:numPr>
        <w:ind w:left="993" w:right="57"/>
      </w:pPr>
      <w:r>
        <w:t>карточка унифицированной формы Т-2, утвержденная постановлением Госкомстата России от 05.012004 №1; - другие документы.</w:t>
      </w:r>
    </w:p>
    <w:p w:rsidR="00797E40" w:rsidRDefault="009F0E33">
      <w:pPr>
        <w:ind w:left="628" w:right="57" w:firstLine="58"/>
      </w:pPr>
      <w:r>
        <w:lastRenderedPageBreak/>
        <w:t>2</w:t>
      </w:r>
      <w:r>
        <w:t>3.5. Документы, содержащие сведения, необходимые для предоставления работнику гарантий и компенсаций, установленных действу</w:t>
      </w:r>
      <w:r>
        <w:t>ющим законодательством:</w:t>
      </w:r>
    </w:p>
    <w:p w:rsidR="00797E40" w:rsidRDefault="009F0E33" w:rsidP="00662319">
      <w:pPr>
        <w:pStyle w:val="a3"/>
        <w:numPr>
          <w:ilvl w:val="0"/>
          <w:numId w:val="12"/>
        </w:numPr>
        <w:ind w:left="993" w:right="57"/>
      </w:pPr>
      <w:r>
        <w:t>документы о составе семьи;</w:t>
      </w:r>
    </w:p>
    <w:p w:rsidR="00797E40" w:rsidRDefault="009F0E33" w:rsidP="00662319">
      <w:pPr>
        <w:pStyle w:val="a3"/>
        <w:numPr>
          <w:ilvl w:val="0"/>
          <w:numId w:val="12"/>
        </w:numPr>
        <w:ind w:left="993" w:right="57"/>
      </w:pPr>
      <w:r>
        <w:t>документы о беременности работницы;</w:t>
      </w:r>
    </w:p>
    <w:p w:rsidR="00662319" w:rsidRDefault="009F0E33" w:rsidP="00662319">
      <w:pPr>
        <w:pStyle w:val="a3"/>
        <w:numPr>
          <w:ilvl w:val="0"/>
          <w:numId w:val="12"/>
        </w:numPr>
        <w:ind w:left="993" w:right="57"/>
      </w:pPr>
      <w:r>
        <w:t>документы о возрасте малолетних детей;</w:t>
      </w:r>
    </w:p>
    <w:p w:rsidR="00797E40" w:rsidRDefault="009F0E33" w:rsidP="00662319">
      <w:pPr>
        <w:pStyle w:val="a3"/>
        <w:numPr>
          <w:ilvl w:val="0"/>
          <w:numId w:val="12"/>
        </w:numPr>
        <w:ind w:left="993" w:right="57"/>
      </w:pPr>
      <w:r>
        <w:t>документы о месте обучения детей.</w:t>
      </w:r>
    </w:p>
    <w:p w:rsidR="00797E40" w:rsidRDefault="009F0E33">
      <w:pPr>
        <w:ind w:left="628" w:right="57"/>
      </w:pPr>
      <w:r>
        <w:t>2</w:t>
      </w:r>
      <w:r>
        <w:t>.3.5.1. Документы, содержащие персональные данные работников (комплексы документов, сопровожд</w:t>
      </w:r>
      <w:r>
        <w:t>ающие процесс оформления трудовых отношений при приеме на работу, переводе, увольнении; комплекс материалов по анкетированию, тестированию; проведению собеседований с кандидатом на должность; подлинники и копии приказов по личному составу; личные дела и тр</w:t>
      </w:r>
      <w:r>
        <w:t>удовые книжки работников; дела, содержащие основания к приказу по личному составу; дела, содержащие материалы аттестации работников; служебных расследований; справочно-информационный банк данных по персоналу (картотеки, журналы); подлинники и копии отчетны</w:t>
      </w:r>
      <w:r>
        <w:t>х, аналитических и справочных материалов, передаваемых руководству ДЮСШ, руководителям структурных подразделений; копии отчетов, направляемых в государственные органы статистики, налоговые инспекции, вышестоящие органы управления и другие учреждения).</w:t>
      </w:r>
    </w:p>
    <w:p w:rsidR="00797E40" w:rsidRDefault="009F0E33">
      <w:pPr>
        <w:spacing w:after="2" w:line="272" w:lineRule="auto"/>
        <w:ind w:left="576" w:right="0" w:hanging="10"/>
        <w:jc w:val="left"/>
      </w:pPr>
      <w:r>
        <w:t>2.3.52. Документация по ДЮСШ работы структурных подразделений (положения о структурных подразделениях, должностные инструкции работников,</w:t>
      </w:r>
      <w:r>
        <w:tab/>
        <w:t>приказы, распоряжения, указания руководства ДЮСШ); документы по планированию, учету, анализу и отчетности в части рабо</w:t>
      </w:r>
      <w:r>
        <w:t>ты с персоналом ДЮСШ.</w:t>
      </w:r>
    </w:p>
    <w:p w:rsidR="00797E40" w:rsidRDefault="009F0E33">
      <w:pPr>
        <w:ind w:left="628" w:right="57"/>
      </w:pPr>
      <w:r>
        <w:t>2.4. Документы, содержащие сведения, необходимые для реализации права на получение дополнительного образования:</w:t>
      </w:r>
    </w:p>
    <w:p w:rsidR="00797E40" w:rsidRDefault="009F0E33" w:rsidP="00662319">
      <w:pPr>
        <w:pStyle w:val="a3"/>
        <w:numPr>
          <w:ilvl w:val="0"/>
          <w:numId w:val="14"/>
        </w:numPr>
        <w:ind w:right="57"/>
      </w:pPr>
      <w:r>
        <w:t>документы, удостоверяющий личность обучающегося (свидетельство о рождении или паспорт);</w:t>
      </w:r>
    </w:p>
    <w:p w:rsidR="00797E40" w:rsidRDefault="009F0E33" w:rsidP="00662319">
      <w:pPr>
        <w:pStyle w:val="a3"/>
        <w:numPr>
          <w:ilvl w:val="0"/>
          <w:numId w:val="14"/>
        </w:numPr>
        <w:ind w:right="57"/>
      </w:pPr>
      <w:r>
        <w:t>медицинская справка;</w:t>
      </w:r>
    </w:p>
    <w:p w:rsidR="00797E40" w:rsidRDefault="009F0E33" w:rsidP="00662319">
      <w:pPr>
        <w:pStyle w:val="a3"/>
        <w:numPr>
          <w:ilvl w:val="0"/>
          <w:numId w:val="14"/>
        </w:numPr>
        <w:ind w:right="57"/>
      </w:pPr>
      <w:r>
        <w:t>копия снилс,</w:t>
      </w:r>
    </w:p>
    <w:p w:rsidR="00797E40" w:rsidRDefault="009F0E33" w:rsidP="00662319">
      <w:pPr>
        <w:pStyle w:val="a3"/>
        <w:numPr>
          <w:ilvl w:val="0"/>
          <w:numId w:val="14"/>
        </w:numPr>
        <w:ind w:right="57"/>
      </w:pPr>
      <w:r>
        <w:t>копия медицинского полиса.</w:t>
      </w:r>
    </w:p>
    <w:p w:rsidR="00797E40" w:rsidRDefault="009F0E33">
      <w:pPr>
        <w:ind w:left="628" w:right="57"/>
      </w:pPr>
      <w:r>
        <w:t>2</w:t>
      </w:r>
      <w:r>
        <w:t>.5. Документы, содержащие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797E40" w:rsidRDefault="00662319" w:rsidP="00662319">
      <w:pPr>
        <w:spacing w:after="260"/>
        <w:ind w:left="686" w:right="57" w:firstLine="0"/>
      </w:pPr>
      <w:r>
        <w:t xml:space="preserve">- </w:t>
      </w:r>
      <w:r w:rsidR="009F0E33">
        <w:t>документы о составе семьи; -документы о состоянии здоровья (сведения об инвали</w:t>
      </w:r>
      <w:r w:rsidR="009F0E33">
        <w:t>дности, о наличии хронических заболеваний и т.п.).</w:t>
      </w:r>
    </w:p>
    <w:p w:rsidR="00797E40" w:rsidRPr="00662319" w:rsidRDefault="00662319">
      <w:pPr>
        <w:pStyle w:val="1"/>
        <w:ind w:right="34"/>
        <w:rPr>
          <w:b/>
        </w:rPr>
      </w:pPr>
      <w:r>
        <w:rPr>
          <w:b/>
        </w:rPr>
        <w:t>III</w:t>
      </w:r>
      <w:r w:rsidR="009F0E33" w:rsidRPr="00662319">
        <w:rPr>
          <w:b/>
        </w:rPr>
        <w:t>. Сбор, обработка и защита персональных данных работника</w:t>
      </w:r>
    </w:p>
    <w:p w:rsidR="00797E40" w:rsidRDefault="009F0E33">
      <w:pPr>
        <w:ind w:left="628" w:right="57"/>
      </w:pPr>
      <w:r>
        <w:t>3.1. Порядок получения персональных данных.</w:t>
      </w:r>
    </w:p>
    <w:p w:rsidR="00797E40" w:rsidRDefault="007F7580">
      <w:pPr>
        <w:ind w:left="628" w:right="57" w:firstLine="72"/>
      </w:pPr>
      <w:r>
        <w:t>3.1.</w:t>
      </w:r>
      <w:r w:rsidR="009F0E33">
        <w:t>1 . Все персональные данные работника ДЮСШ следует получать у него самого. Если персональные данн</w:t>
      </w:r>
      <w:r w:rsidR="009F0E33">
        <w:t>ые работника, возможно, получить только у третьей стороны, то работник должен быть уведомлен об этом заранее и от него должно быть получено письменное согласие. Должностное лицо работодателя должно сообщить работнику ДЮСШ о целях, предполагаемых источниках</w:t>
      </w:r>
      <w:r w:rsidR="009F0E33">
        <w:t xml:space="preserve">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797E40" w:rsidRDefault="009F0E33">
      <w:pPr>
        <w:ind w:left="628" w:right="57"/>
      </w:pPr>
      <w:r>
        <w:t>3.1.2. Работодатель не имеет права получать и обрабатывать персональные данные</w:t>
      </w:r>
      <w:r>
        <w:t xml:space="preserve"> работника о его расовой, национальной принадлежности, политических взглядах, религиозных или философских убеждениях, интимной жизни. В случаях, непосредственно связанных с вопросами трудовых отношений, в соответствии со ст. 24 Конституции Российской Федер</w:t>
      </w:r>
      <w:r>
        <w:t>ации работодатель вправе получать и обрабатывать данные о частной жизни работника только с его письменного согласия.</w:t>
      </w:r>
    </w:p>
    <w:p w:rsidR="00797E40" w:rsidRDefault="009F0E33">
      <w:pPr>
        <w:ind w:left="628" w:right="57"/>
      </w:pPr>
      <w:r>
        <w:lastRenderedPageBreak/>
        <w:t xml:space="preserve">Обработка указанных персональных данных работников работодателем возможна только с их согласия либо без их согласия в следующих случаях: </w:t>
      </w:r>
      <w:r>
        <w:rPr>
          <w:noProof/>
        </w:rPr>
        <w:drawing>
          <wp:inline distT="0" distB="0" distL="0" distR="0">
            <wp:extent cx="79251" cy="9144"/>
            <wp:effectExtent l="0" t="0" r="0" b="0"/>
            <wp:docPr id="10759" name="Picture 10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" name="Picture 107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5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</w:t>
      </w:r>
      <w:r>
        <w:t xml:space="preserve">ерсональные данные являются общедоступными; </w:t>
      </w:r>
      <w:r>
        <w:rPr>
          <w:noProof/>
        </w:rPr>
        <w:drawing>
          <wp:inline distT="0" distB="0" distL="0" distR="0">
            <wp:extent cx="76203" cy="12192"/>
            <wp:effectExtent l="0" t="0" r="0" b="0"/>
            <wp:docPr id="10760" name="Picture 10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" name="Picture 107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персональные данные относятся к состоянию здоровья работника, и их обработка необходима для защиты его жизни, здоровья или иных жизненно важных интересов либо жизни, здоровья или иных жизненно важных интересов </w:t>
      </w:r>
      <w:r>
        <w:t xml:space="preserve">других лиц и получение согласия работника невозможно; </w:t>
      </w:r>
      <w:r>
        <w:rPr>
          <w:noProof/>
        </w:rPr>
        <w:drawing>
          <wp:inline distT="0" distB="0" distL="0" distR="0">
            <wp:extent cx="79251" cy="9144"/>
            <wp:effectExtent l="0" t="0" r="0" b="0"/>
            <wp:docPr id="10761" name="Picture 10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" name="Picture 107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5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требованию полномочных государственных органов в случаях, предусмотренных федеральным законом. 3.1.3. Работодатель вправе обрабатывать персональные данные работников только с их письменного согласи</w:t>
      </w:r>
      <w:r>
        <w:t>я.</w:t>
      </w:r>
    </w:p>
    <w:p w:rsidR="00797E40" w:rsidRDefault="00662319">
      <w:pPr>
        <w:ind w:left="628" w:right="57"/>
      </w:pPr>
      <w:r>
        <w:t>3.</w:t>
      </w:r>
      <w:r w:rsidR="009F0E33">
        <w:t>1.4. Письменное согласие работника на обработку своих персональных данных должно включать в себя:</w:t>
      </w:r>
    </w:p>
    <w:p w:rsidR="00662319" w:rsidRDefault="009F0E33" w:rsidP="00662319">
      <w:pPr>
        <w:pStyle w:val="a3"/>
        <w:numPr>
          <w:ilvl w:val="0"/>
          <w:numId w:val="16"/>
        </w:numPr>
        <w:ind w:left="993" w:right="57"/>
      </w:pPr>
      <w: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</w:t>
      </w:r>
      <w:r>
        <w:t xml:space="preserve"> документа и выдавшем его органе; </w:t>
      </w:r>
      <w:r>
        <w:rPr>
          <w:noProof/>
        </w:rPr>
        <w:drawing>
          <wp:inline distT="0" distB="0" distL="0" distR="0">
            <wp:extent cx="82299" cy="9144"/>
            <wp:effectExtent l="0" t="0" r="0" b="0"/>
            <wp:docPr id="10763" name="Picture 10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" name="Picture 107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наименование (фамилию, имя, отчество) и адрес оператора, получающего согласие субъекта персональных данных; </w:t>
      </w:r>
      <w:r>
        <w:rPr>
          <w:noProof/>
        </w:rPr>
        <w:drawing>
          <wp:inline distT="0" distB="0" distL="0" distR="0">
            <wp:extent cx="79251" cy="9144"/>
            <wp:effectExtent l="0" t="0" r="0" b="0"/>
            <wp:docPr id="10764" name="Picture 10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4" name="Picture 107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5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цель обработки персональных данных; </w:t>
      </w:r>
    </w:p>
    <w:p w:rsidR="00662319" w:rsidRDefault="009F0E33" w:rsidP="00662319">
      <w:pPr>
        <w:pStyle w:val="a3"/>
        <w:numPr>
          <w:ilvl w:val="0"/>
          <w:numId w:val="16"/>
        </w:numPr>
        <w:ind w:left="993" w:right="57"/>
        <w:rPr>
          <w:noProof/>
        </w:rPr>
      </w:pPr>
      <w:r>
        <w:t>перечень персональных данных, на обработку которых дается согласие субъек</w:t>
      </w:r>
      <w:r>
        <w:t xml:space="preserve">та персональных данных; </w:t>
      </w:r>
    </w:p>
    <w:p w:rsidR="00662319" w:rsidRDefault="009F0E33" w:rsidP="00662319">
      <w:pPr>
        <w:pStyle w:val="a3"/>
        <w:numPr>
          <w:ilvl w:val="0"/>
          <w:numId w:val="16"/>
        </w:numPr>
        <w:ind w:left="993" w:right="57"/>
      </w:pPr>
      <w: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 </w:t>
      </w:r>
    </w:p>
    <w:p w:rsidR="00797E40" w:rsidRDefault="009F0E33" w:rsidP="00662319">
      <w:pPr>
        <w:pStyle w:val="a3"/>
        <w:numPr>
          <w:ilvl w:val="0"/>
          <w:numId w:val="16"/>
        </w:numPr>
        <w:ind w:left="993" w:right="57"/>
      </w:pPr>
      <w:r>
        <w:t>срок, в течение которого действует согласие, а также порядок его отз</w:t>
      </w:r>
      <w:r>
        <w:t>ыва.</w:t>
      </w:r>
    </w:p>
    <w:p w:rsidR="00797E40" w:rsidRDefault="009F0E33">
      <w:pPr>
        <w:ind w:left="628" w:right="57"/>
      </w:pPr>
      <w:r>
        <w:t>Ф</w:t>
      </w:r>
      <w:r>
        <w:t>орма заявления о согласии работника на обработку персональных данных см. в приложении 1 к настоящему Положению.</w:t>
      </w:r>
    </w:p>
    <w:p w:rsidR="00797E40" w:rsidRDefault="00083892">
      <w:pPr>
        <w:ind w:left="628" w:right="57"/>
      </w:pPr>
      <w:r>
        <w:t>3</w:t>
      </w:r>
      <w:r w:rsidR="009F0E33">
        <w:t>.</w:t>
      </w:r>
      <w:r w:rsidR="009F0E33">
        <w:t>1.5. Согласие работника не требуется в следующих случаях:</w:t>
      </w:r>
    </w:p>
    <w:p w:rsidR="00797E40" w:rsidRDefault="00083892" w:rsidP="00083892">
      <w:pPr>
        <w:ind w:left="567" w:right="57" w:firstLine="0"/>
      </w:pPr>
      <w:r>
        <w:t xml:space="preserve">1. </w:t>
      </w:r>
      <w:r w:rsidR="009F0E33">
        <w:t>обработка персональных данных осуществляется на основании Трудового кодекса Р</w:t>
      </w:r>
      <w:r w:rsidR="009F0E33">
        <w:t>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797E40" w:rsidRDefault="009F0E33" w:rsidP="00083892">
      <w:pPr>
        <w:pStyle w:val="a3"/>
        <w:numPr>
          <w:ilvl w:val="0"/>
          <w:numId w:val="17"/>
        </w:numPr>
        <w:ind w:left="851" w:right="57"/>
      </w:pPr>
      <w:r>
        <w:t>обработка персональных данных осуществляется в</w:t>
      </w:r>
      <w:r>
        <w:t xml:space="preserve"> целях исполнения трудового </w:t>
      </w:r>
      <w:r>
        <w:t>договора;</w:t>
      </w:r>
    </w:p>
    <w:p w:rsidR="00797E40" w:rsidRDefault="00083892">
      <w:pPr>
        <w:ind w:left="552" w:right="57"/>
      </w:pPr>
      <w:r>
        <w:t xml:space="preserve">3. </w:t>
      </w:r>
      <w:r w:rsidR="009F0E33"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797E40" w:rsidRDefault="00083892">
      <w:pPr>
        <w:ind w:left="547" w:right="57"/>
      </w:pPr>
      <w:r>
        <w:t xml:space="preserve">4. </w:t>
      </w:r>
      <w:r w:rsidR="009F0E33">
        <w:t>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797E40" w:rsidRDefault="009F0E33">
      <w:pPr>
        <w:ind w:left="552" w:right="57"/>
      </w:pPr>
      <w:r>
        <w:t>3.2.</w:t>
      </w:r>
      <w:r>
        <w:t xml:space="preserve"> Порядок обработки, передачи и хранения персональных данных.</w:t>
      </w:r>
    </w:p>
    <w:p w:rsidR="00797E40" w:rsidRDefault="009F0E33">
      <w:pPr>
        <w:ind w:left="547" w:right="154"/>
      </w:pPr>
      <w:r>
        <w:t>3.2.1.</w:t>
      </w:r>
      <w:r>
        <w:t xml:space="preserve"> Работник ДЮСШ предоставляет</w:t>
      </w:r>
      <w:r>
        <w:t xml:space="preserve"> делопроизводителю ДЮСШ достоверные сведения о себе. Делопроизводитель ДЮСШ проверяет достоверность сведений, сверяя данные, предоставленные работником, с имеющимися у работника документами.</w:t>
      </w:r>
    </w:p>
    <w:p w:rsidR="00797E40" w:rsidRDefault="009F0E33">
      <w:pPr>
        <w:ind w:left="542" w:right="158"/>
      </w:pPr>
      <w:r>
        <w:t>3.2</w:t>
      </w:r>
      <w:r w:rsidR="00083892">
        <w:t>.</w:t>
      </w:r>
      <w:r>
        <w:t>2.</w:t>
      </w:r>
      <w:r>
        <w:t xml:space="preserve"> В соответствии со ст. 86, гл. 14 ТК РФ в целях обеспечения </w:t>
      </w:r>
      <w:r>
        <w:t>прав и свобод человека и гражданина директор ДЮСШ (Работодатель) и его представители при обработке персональных данных работника должны соблюдать следующие общие требования:</w:t>
      </w:r>
    </w:p>
    <w:p w:rsidR="00797E40" w:rsidRDefault="009F0E33">
      <w:pPr>
        <w:ind w:left="538" w:right="154"/>
      </w:pPr>
      <w:r>
        <w:t>3.2.2</w:t>
      </w:r>
      <w:r w:rsidR="00083892">
        <w:t>.</w:t>
      </w:r>
      <w:r>
        <w:t>1.</w:t>
      </w:r>
      <w:r>
        <w:t xml:space="preserve"> Обработка персональных данных может осуществляться исключительно в целях о</w:t>
      </w:r>
      <w:r>
        <w:t>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</w:t>
      </w:r>
      <w:r>
        <w:t>сти имущества.</w:t>
      </w:r>
    </w:p>
    <w:p w:rsidR="00797E40" w:rsidRDefault="009F0E33">
      <w:pPr>
        <w:ind w:left="538" w:right="158"/>
      </w:pPr>
      <w:r>
        <w:t>3.2.2</w:t>
      </w:r>
      <w:r w:rsidR="00083892">
        <w:t>.</w:t>
      </w:r>
      <w:r>
        <w:t>2.</w:t>
      </w:r>
      <w:r>
        <w:t xml:space="preserve"> При определении объема и содержания, обрабатываемых персональных данных Работодатель должен руководствоваться Конституцией Российской Федерации, Трудовым кодексом Российской Федерации и иными федеральными законами.</w:t>
      </w:r>
    </w:p>
    <w:p w:rsidR="00797E40" w:rsidRDefault="009F0E33">
      <w:pPr>
        <w:ind w:left="538" w:right="158"/>
      </w:pPr>
      <w:r>
        <w:lastRenderedPageBreak/>
        <w:t>3.2.2</w:t>
      </w:r>
      <w:r w:rsidR="00083892">
        <w:t>.</w:t>
      </w:r>
      <w:r>
        <w:t>3.</w:t>
      </w:r>
      <w:r>
        <w:t xml:space="preserve"> При принят</w:t>
      </w:r>
      <w:r>
        <w:t>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797E40" w:rsidRDefault="009F0E33">
      <w:pPr>
        <w:ind w:left="533" w:right="168"/>
      </w:pPr>
      <w:r>
        <w:t>3.2.2</w:t>
      </w:r>
      <w:r w:rsidR="00083892">
        <w:t>.</w:t>
      </w:r>
      <w:r>
        <w:t>4.</w:t>
      </w:r>
      <w:r>
        <w:t xml:space="preserve"> Защита персональных данных ра</w:t>
      </w:r>
      <w:r>
        <w:t>ботника от неправомерного их использования или утраты обеспечивается Работодателем за счет его средств в порядке, установленном федеральным законом.</w:t>
      </w:r>
    </w:p>
    <w:p w:rsidR="00797E40" w:rsidRDefault="009F0E33">
      <w:pPr>
        <w:ind w:left="523" w:right="168"/>
      </w:pPr>
      <w:r>
        <w:t>3.2.2.5.</w:t>
      </w:r>
      <w:r>
        <w:t xml:space="preserve"> Работники и их представители должны быть ознакомлены под расписку с документами ДЮСШ, устанавливаю</w:t>
      </w:r>
      <w:r>
        <w:t>щими порядок обработки персональных данных работников, а также об их правах и обязанностях в этой области.</w:t>
      </w:r>
    </w:p>
    <w:p w:rsidR="00797E40" w:rsidRDefault="009F0E33">
      <w:pPr>
        <w:spacing w:after="285"/>
        <w:ind w:left="528" w:right="57"/>
      </w:pPr>
      <w:r>
        <w:t>3.2.2.6. Во всех случаях отказ работника от своих прав на сохранение и защиту тайны недействителен.</w:t>
      </w:r>
    </w:p>
    <w:p w:rsidR="00797E40" w:rsidRPr="00083892" w:rsidRDefault="009F0E33">
      <w:pPr>
        <w:pStyle w:val="1"/>
        <w:ind w:right="264"/>
        <w:rPr>
          <w:b/>
        </w:rPr>
      </w:pPr>
      <w:r w:rsidRPr="00083892">
        <w:rPr>
          <w:b/>
        </w:rPr>
        <w:t xml:space="preserve">IV. Сбор, обработка и защита персональных данных </w:t>
      </w:r>
      <w:r w:rsidRPr="00083892">
        <w:rPr>
          <w:b/>
        </w:rPr>
        <w:t>обучающегося</w:t>
      </w:r>
    </w:p>
    <w:p w:rsidR="00797E40" w:rsidRDefault="009F0E33">
      <w:pPr>
        <w:ind w:left="528" w:right="57"/>
      </w:pPr>
      <w:r>
        <w:t>4.1. Порядок получения персональных данных.</w:t>
      </w:r>
    </w:p>
    <w:p w:rsidR="00797E40" w:rsidRDefault="009F0E33">
      <w:pPr>
        <w:ind w:left="514" w:right="163"/>
      </w:pPr>
      <w:r>
        <w:t xml:space="preserve">4.1.1. Все персональные данные несовершеннолетнего обучающегося до получения им основного общего образования можно получать только у его родителей (законных представителей). Если персональные данные </w:t>
      </w:r>
      <w:r>
        <w:t>обучающегося возможно получить только у третьей стороны, то родители (законные представители) обучающегося должны быть уведомлены об этом заранее. От них должно быть получено письменное соглашение на получение персональных данных от третьей стороны. Родите</w:t>
      </w:r>
      <w:r>
        <w:t>ли (законные представители) обучающегося должны быть проинформированы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</w:t>
      </w:r>
      <w:r>
        <w:t>а их получение. 4.12. Все персональные данные несовершеннолетнего обучающегося после получения им основного общего образования или совершеннолетнего обучающегося можно получать только у него самого. Если персональные данные такого обучающегося возможно пол</w:t>
      </w:r>
      <w:r>
        <w:t>учить только у третьей стороны, он должен быть уведомлен об этом заранее. От него должно быть получено письменное согласие на получение персональных данных от третьей стороны. Такой обучающийся должен быть проинформирован о целях, предполагаемых источниках</w:t>
      </w:r>
      <w:r>
        <w:t xml:space="preserve">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:rsidR="00797E40" w:rsidRDefault="009F0E33">
      <w:pPr>
        <w:ind w:left="509" w:right="178"/>
      </w:pPr>
      <w:r>
        <w:t>4.1.3. В соответствии с Конституцией РФ ДЮСШ вправе осуществлять сбор, передачу, уничтожение, хранение, использование информации о политических, религиозных, других убеждений частной жизни, а также информации, нарушающей тайну переписки, телефонных перегов</w:t>
      </w:r>
      <w:r>
        <w:t>оров, почтовых, телеграфных и иных сообщений обучающе</w:t>
      </w:r>
      <w:r w:rsidR="00083892">
        <w:t xml:space="preserve">гося с его письменного согласия </w:t>
      </w:r>
      <w:r>
        <w:t>(согласия родителей (законных представителей) несовершеннолетнего обучающегося до получения им основного общего образования), форма определяется Федеральным законом «О за</w:t>
      </w:r>
      <w:r>
        <w:t>щите персональных данных» или на основании судебного решения.</w:t>
      </w:r>
    </w:p>
    <w:p w:rsidR="00797E40" w:rsidRDefault="009F0E33">
      <w:pPr>
        <w:spacing w:after="41"/>
        <w:ind w:left="552" w:right="149"/>
      </w:pPr>
      <w:r>
        <w:t>4.1.4. Сотрудники ДЮСШ, имеющие доступ к персональным данным обучающихся, обязаны принимать необходимые организационные и технические меры для защиты персональных данных от неправомерного или сл</w:t>
      </w:r>
      <w:r>
        <w:t>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:rsidR="00797E40" w:rsidRDefault="009F0E33">
      <w:pPr>
        <w:ind w:left="562" w:right="57"/>
      </w:pPr>
      <w:r>
        <w:t>4.1.5. Техник ЭВМ осуществляют:</w:t>
      </w:r>
    </w:p>
    <w:p w:rsidR="00797E40" w:rsidRDefault="009F0E33" w:rsidP="00083892">
      <w:pPr>
        <w:numPr>
          <w:ilvl w:val="0"/>
          <w:numId w:val="4"/>
        </w:numPr>
        <w:spacing w:after="39"/>
        <w:ind w:right="57" w:hanging="61"/>
      </w:pPr>
      <w:r>
        <w:t>ограничение сетевого доступа для определенных пользовате</w:t>
      </w:r>
      <w:r>
        <w:t>лей;</w:t>
      </w:r>
    </w:p>
    <w:p w:rsidR="00797E40" w:rsidRDefault="009F0E33" w:rsidP="00083892">
      <w:pPr>
        <w:numPr>
          <w:ilvl w:val="0"/>
          <w:numId w:val="4"/>
        </w:numPr>
        <w:spacing w:after="47"/>
        <w:ind w:right="57" w:hanging="61"/>
      </w:pPr>
      <w:r>
        <w:t>организацию контроля технического состояния компьютерной техники и уровней защиты и восстановления информации;</w:t>
      </w:r>
    </w:p>
    <w:p w:rsidR="00797E40" w:rsidRDefault="009F0E33" w:rsidP="00083892">
      <w:pPr>
        <w:numPr>
          <w:ilvl w:val="0"/>
          <w:numId w:val="4"/>
        </w:numPr>
        <w:spacing w:after="37"/>
        <w:ind w:right="57" w:hanging="61"/>
      </w:pPr>
      <w:r>
        <w:lastRenderedPageBreak/>
        <w:t xml:space="preserve">проведение регулярного копирования информации на носители, создание резервных копий особо важной информации; </w:t>
      </w:r>
      <w:r>
        <w:rPr>
          <w:noProof/>
        </w:rPr>
        <w:drawing>
          <wp:inline distT="0" distB="0" distL="0" distR="0">
            <wp:extent cx="39625" cy="15240"/>
            <wp:effectExtent l="0" t="0" r="0" b="0"/>
            <wp:docPr id="16426" name="Picture 16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" name="Picture 164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ведение аудита действий пользователей и своевременное обнаружение фактов несанкционированного доступа к информации.</w:t>
      </w:r>
    </w:p>
    <w:p w:rsidR="00797E40" w:rsidRDefault="009F0E33">
      <w:pPr>
        <w:spacing w:after="35"/>
        <w:ind w:left="628" w:firstLine="62"/>
      </w:pPr>
      <w:r>
        <w:t>4.1.6. Работники ДЮСШ, имеющие доступ к персональным данным, при пользовании доступом в сеть Интернет обязаны принимать максимальные меры п</w:t>
      </w:r>
      <w:r>
        <w:t>о обеспечению безопасности:</w:t>
      </w:r>
    </w:p>
    <w:p w:rsidR="00797E40" w:rsidRDefault="00083892" w:rsidP="00083892">
      <w:pPr>
        <w:spacing w:after="42"/>
        <w:ind w:left="628" w:right="57" w:firstLine="58"/>
      </w:pPr>
      <w:r>
        <w:t xml:space="preserve">- </w:t>
      </w:r>
      <w:r w:rsidR="009F0E33">
        <w:t>использовать антивирусное программное обеспечение (с регулярным обновлением вирусов);</w:t>
      </w:r>
    </w:p>
    <w:p w:rsidR="00797E40" w:rsidRDefault="00083892" w:rsidP="00083892">
      <w:pPr>
        <w:spacing w:after="76"/>
        <w:ind w:left="690" w:right="57" w:firstLine="0"/>
      </w:pPr>
      <w:r>
        <w:t xml:space="preserve">- </w:t>
      </w:r>
      <w:r w:rsidR="009F0E33">
        <w:t>не допускать работать на свое автоматизированное рабочее место лиц, не имеющих права</w:t>
      </w:r>
    </w:p>
    <w:p w:rsidR="00797E40" w:rsidRDefault="009F0E33">
      <w:pPr>
        <w:ind w:left="628" w:right="57"/>
      </w:pPr>
      <w:r>
        <w:t>д</w:t>
      </w:r>
      <w:r>
        <w:t>оступа к данным;</w:t>
      </w:r>
    </w:p>
    <w:p w:rsidR="00797E40" w:rsidRDefault="009F0E33">
      <w:pPr>
        <w:numPr>
          <w:ilvl w:val="0"/>
          <w:numId w:val="4"/>
        </w:numPr>
        <w:spacing w:after="251"/>
        <w:ind w:right="57" w:firstLine="62"/>
      </w:pPr>
      <w:r>
        <w:t xml:space="preserve">не оставлять не заблокированным свой </w:t>
      </w:r>
      <w:r>
        <w:t xml:space="preserve">компьютер в нерабочее время; </w:t>
      </w:r>
      <w:r>
        <w:rPr>
          <w:noProof/>
        </w:rPr>
        <w:drawing>
          <wp:inline distT="0" distB="0" distL="0" distR="0">
            <wp:extent cx="42673" cy="15240"/>
            <wp:effectExtent l="0" t="0" r="0" b="0"/>
            <wp:docPr id="16428" name="Picture 16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" name="Picture 164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своевременно сообщать технику ЭВМ о случаях сбоя в работе сети, парольной идентификации и т.д. Форма заявления о согласии родителей (законных представителей) обучающегося на обработку персональных данных см. в приложении 2 к </w:t>
      </w:r>
      <w:r>
        <w:t>настоящему Положению.</w:t>
      </w:r>
    </w:p>
    <w:p w:rsidR="00797E40" w:rsidRDefault="00083892">
      <w:pPr>
        <w:pStyle w:val="1"/>
        <w:ind w:right="115"/>
      </w:pPr>
      <w:r>
        <w:rPr>
          <w:lang w:val="en-US"/>
        </w:rPr>
        <w:t>V</w:t>
      </w:r>
      <w:r w:rsidR="009F0E33" w:rsidRPr="00083892">
        <w:rPr>
          <w:b/>
        </w:rPr>
        <w:t>. Передача и хранение персональных данных</w:t>
      </w:r>
    </w:p>
    <w:p w:rsidR="00797E40" w:rsidRDefault="009F0E33">
      <w:pPr>
        <w:spacing w:after="37"/>
        <w:ind w:left="628" w:right="57"/>
      </w:pPr>
      <w:r>
        <w:t>5.1. При передаче персональных данных работника Работодатель должен соблюдать следующие требования:</w:t>
      </w:r>
    </w:p>
    <w:p w:rsidR="00797E40" w:rsidRDefault="009F0E33">
      <w:pPr>
        <w:spacing w:after="37"/>
        <w:ind w:left="628" w:right="57"/>
      </w:pPr>
      <w:r>
        <w:t>5.1.1.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</w:t>
      </w:r>
      <w:r>
        <w:t>.</w:t>
      </w:r>
    </w:p>
    <w:p w:rsidR="00797E40" w:rsidRDefault="009F0E33">
      <w:pPr>
        <w:ind w:left="628" w:right="57"/>
      </w:pPr>
      <w:r>
        <w:t>5.1.2.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</w:t>
      </w:r>
      <w:r>
        <w:t>лем с помощью средств связи допускается только с его предварительного согласия.</w:t>
      </w:r>
    </w:p>
    <w:p w:rsidR="00797E40" w:rsidRDefault="009F0E33">
      <w:pPr>
        <w:spacing w:after="48"/>
        <w:ind w:left="628" w:right="57"/>
      </w:pPr>
      <w:r>
        <w:t>5.1.3.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</w:t>
      </w:r>
      <w:r>
        <w:t xml:space="preserve"> подтверждения того, что это правило соблюдено. Лица, получившие персональные данные работника, обязаны соблюдать режим секретности • (конфиденциальности). Данное Положение не распространяется на обмен персональными данными работников в порядке, установлен</w:t>
      </w:r>
      <w:r>
        <w:t>ном федеральными законами.</w:t>
      </w:r>
    </w:p>
    <w:p w:rsidR="00797E40" w:rsidRDefault="009F0E33">
      <w:pPr>
        <w:spacing w:after="48"/>
        <w:ind w:left="628" w:right="57"/>
      </w:pPr>
      <w:r>
        <w:t>5.1.4. Осуществлять передачу персональных данных работников в пределах ДЮСШ в соответствии с настоящим Положением.</w:t>
      </w:r>
    </w:p>
    <w:p w:rsidR="00797E40" w:rsidRDefault="009F0E33">
      <w:pPr>
        <w:spacing w:after="44"/>
        <w:ind w:left="628" w:right="57"/>
      </w:pPr>
      <w:r>
        <w:t>5.1.5. Разрешать доступ к персональным данным работников только специально уполномоченным лицам, при этом указанны</w:t>
      </w:r>
      <w:r>
        <w:t>е лица должны иметь право получать только те персональные данные работника, которые необходимы для выполнения конкретной функции.</w:t>
      </w:r>
    </w:p>
    <w:p w:rsidR="00797E40" w:rsidRDefault="009F0E33">
      <w:pPr>
        <w:ind w:left="628" w:right="57"/>
      </w:pPr>
      <w:r>
        <w:t>5.1.6. Не запрашивать информацию о состоянии здоровья работника, за исключением тех сведений, которые относятся к вопросу о во</w:t>
      </w:r>
      <w:r>
        <w:t>зможности выполнения работником трудовой функции.</w:t>
      </w:r>
    </w:p>
    <w:p w:rsidR="00797E40" w:rsidRDefault="009F0E33">
      <w:pPr>
        <w:ind w:left="628" w:right="57"/>
      </w:pPr>
      <w:r>
        <w:t>5.1.7. Передавать персональные данные работника представителям работников в порядке, установленном Трудовым кодексом Российской Федерации, и ограничивать эту информацию только теми персональными данными раб</w:t>
      </w:r>
      <w:r>
        <w:t>отника, которые необходимы для выполнения указанными представителями их функции.</w:t>
      </w:r>
    </w:p>
    <w:p w:rsidR="00797E40" w:rsidRDefault="009F0E33">
      <w:pPr>
        <w:ind w:left="628" w:right="57"/>
      </w:pPr>
      <w:r>
        <w:t>5.2. Хранение и использование персональных данных работников:</w:t>
      </w:r>
    </w:p>
    <w:p w:rsidR="00797E40" w:rsidRDefault="009F0E33">
      <w:pPr>
        <w:ind w:left="628" w:right="57"/>
      </w:pPr>
      <w:r>
        <w:lastRenderedPageBreak/>
        <w:t>5.2.1. Персональные данные работников хранятся на бумажных носителях, в помещениях ДЮСШ в шкафах и</w:t>
      </w:r>
      <w:r w:rsidR="00083892">
        <w:t>ли</w:t>
      </w:r>
      <w:r>
        <w:t xml:space="preserve"> сейфах. Личные</w:t>
      </w:r>
      <w:r>
        <w:t xml:space="preserve"> дела и карточки Т-2 уволенных работников до истечения текущего календарного года хранятся в сейфе, а затем передаются в архив </w:t>
      </w:r>
      <w:r w:rsidR="00083892">
        <w:t>ДЮСШ</w:t>
      </w:r>
      <w:r>
        <w:t>.</w:t>
      </w:r>
    </w:p>
    <w:p w:rsidR="00797E40" w:rsidRDefault="009F0E33">
      <w:pPr>
        <w:ind w:left="628" w:right="57"/>
      </w:pPr>
      <w:r>
        <w:t>5.2</w:t>
      </w:r>
      <w:r w:rsidR="00083892">
        <w:t>.</w:t>
      </w:r>
      <w:r>
        <w:t xml:space="preserve">2. Персональные данные работников могут быть получены, проходить дальнейшую обработку и передаваться на хранение как на </w:t>
      </w:r>
      <w:r>
        <w:t>бумажных носителях, так и в электронном виде — локальной компьютерной сети и компьютерных программ «Директор» и «1 С: Зарплата и кадры».</w:t>
      </w:r>
    </w:p>
    <w:p w:rsidR="00797E40" w:rsidRDefault="009F0E33">
      <w:pPr>
        <w:ind w:left="628" w:right="57"/>
      </w:pPr>
      <w:r>
        <w:t>5.2</w:t>
      </w:r>
      <w:r w:rsidR="00083892">
        <w:t>.</w:t>
      </w:r>
      <w:r>
        <w:t>3. При получении персональных данных не от работника (за исключением случаев, если персональные данные были предоста</w:t>
      </w:r>
      <w:r>
        <w:t>влены работодателю на основании федерального закона или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083892" w:rsidRDefault="00083892">
      <w:pPr>
        <w:ind w:left="628" w:right="57"/>
      </w:pPr>
      <w:r w:rsidRPr="004F3582">
        <w:pict>
          <v:shape id="Picture 19331" o:spid="_x0000_i1112" type="#_x0000_t75" style="width:6.45pt;height:1.05pt;visibility:visible;mso-wrap-style:square">
            <v:imagedata r:id="rId13" o:title=""/>
          </v:shape>
        </w:pict>
      </w:r>
      <w:r w:rsidR="009F0E33">
        <w:t xml:space="preserve">наименование (фамилия, имя, отчество) </w:t>
      </w:r>
      <w:r w:rsidR="009F0E33">
        <w:t xml:space="preserve">и адрес оператора или его представителя; </w:t>
      </w:r>
      <w:r w:rsidR="009F0E33">
        <w:rPr>
          <w:noProof/>
        </w:rPr>
        <w:drawing>
          <wp:inline distT="0" distB="0" distL="0" distR="0">
            <wp:extent cx="79251" cy="9144"/>
            <wp:effectExtent l="0" t="0" r="0" b="0"/>
            <wp:docPr id="19332" name="Picture 19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" name="Picture 193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25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E33">
        <w:t xml:space="preserve">цель обработки персональных данных и ее правовое основание; </w:t>
      </w:r>
      <w:r w:rsidR="009F0E33">
        <w:rPr>
          <w:noProof/>
        </w:rPr>
        <w:drawing>
          <wp:inline distT="0" distB="0" distL="0" distR="0">
            <wp:extent cx="76202" cy="9144"/>
            <wp:effectExtent l="0" t="0" r="0" b="0"/>
            <wp:docPr id="19333" name="Picture 19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" name="Picture 193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E33">
        <w:t xml:space="preserve">предполагаемые пользователи персональных данных; </w:t>
      </w:r>
      <w:r w:rsidR="009F0E33">
        <w:rPr>
          <w:noProof/>
        </w:rPr>
        <w:drawing>
          <wp:inline distT="0" distB="0" distL="0" distR="0">
            <wp:extent cx="79251" cy="12192"/>
            <wp:effectExtent l="0" t="0" r="0" b="0"/>
            <wp:docPr id="19334" name="Picture 19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" name="Picture 193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25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E33">
        <w:t xml:space="preserve">установленные настоящим Федеральным законом права субъекта персональных данных. </w:t>
      </w:r>
    </w:p>
    <w:p w:rsidR="00797E40" w:rsidRDefault="009F0E33">
      <w:pPr>
        <w:ind w:left="628" w:right="57"/>
      </w:pPr>
      <w:r>
        <w:t>5</w:t>
      </w:r>
      <w:r>
        <w:t>.2.4 Конкретные обязан</w:t>
      </w:r>
      <w:r>
        <w:t>ности по ведению, хранению личных дел работников, заполнению, хранению и выдаче трудовых книжек, иных документов, отражающих персональные данные работников, в том числе по хранению личных дел уволенных работников, возлагаются на делопроизводителя ДЮСШ.</w:t>
      </w:r>
    </w:p>
    <w:p w:rsidR="00797E40" w:rsidRDefault="009F0E33">
      <w:pPr>
        <w:ind w:left="628" w:right="57"/>
      </w:pPr>
      <w:r>
        <w:t>5</w:t>
      </w:r>
      <w:r>
        <w:t>.2</w:t>
      </w:r>
      <w:r w:rsidR="00083892">
        <w:t>.</w:t>
      </w:r>
      <w:r>
        <w:t>5. В отношении некоторых документов действующим законодательством Российской Федерации могут быть установлены иные требования хранения, чем предусмотрено настоящим Положением. В таких случаях следует руководствоваться правилами, установленными соответствую</w:t>
      </w:r>
      <w:r>
        <w:t>щим нормативным актом.</w:t>
      </w:r>
    </w:p>
    <w:p w:rsidR="00797E40" w:rsidRDefault="009F0E33">
      <w:pPr>
        <w:ind w:left="628" w:right="57"/>
      </w:pPr>
      <w:r>
        <w:t>5.2</w:t>
      </w:r>
      <w:r w:rsidR="00083892">
        <w:t>.</w:t>
      </w:r>
      <w:r>
        <w:t>6. Персональные данные работников, хранящиеся в электронном виде, подлежат защите программными средствами. К ним относятся разграничения прав доступа к электронным ресурсам, парольная идентификация пользователей электронной систем</w:t>
      </w:r>
      <w:r>
        <w:t>ы документооборота и парольная идентификация пользователей при входе в информационную систему. Под разграничением прав доступа подразумевается организация доступа работников школы только к тому сегменту информации, который необходим для выполнения своих сл</w:t>
      </w:r>
      <w:r>
        <w:t>ужебных обязанностей. Каждому работнику ДЮСШ, имеющему доступ к электронной базе персональных данных, назначается его индивидуальный логин для входа в систему и уникальный пароль, известный только самому пользователю. Работникам запрещается разглашать уник</w:t>
      </w:r>
      <w:r>
        <w:t>альные пароли для входа в систему.</w:t>
      </w:r>
    </w:p>
    <w:p w:rsidR="00797E40" w:rsidRDefault="009F0E33">
      <w:pPr>
        <w:ind w:left="628" w:right="57"/>
      </w:pPr>
      <w:r>
        <w:t>5.3. Хранение и использование персональных данных обучающихся</w:t>
      </w:r>
    </w:p>
    <w:p w:rsidR="00797E40" w:rsidRDefault="009F0E33">
      <w:pPr>
        <w:ind w:left="628" w:right="57"/>
      </w:pPr>
      <w:r>
        <w:t>5.3.1. Персональные данные обучающегося отражаются в его личном деле, которое заполняется после издания приказа о его зачислении в ДЮСШ. Личные дела обучающихс</w:t>
      </w:r>
      <w:r>
        <w:t>я в алфавитном порядке формируются в папках групп, которые хранятся в специально оборудованных шкафах.</w:t>
      </w:r>
    </w:p>
    <w:p w:rsidR="00797E40" w:rsidRDefault="009F0E33">
      <w:pPr>
        <w:ind w:left="628" w:right="57"/>
      </w:pPr>
      <w:r>
        <w:t>5.4. При передаче персональных данных обучающегося ДЮСШ должна соблюдать следующие требования:</w:t>
      </w:r>
    </w:p>
    <w:p w:rsidR="00797E40" w:rsidRDefault="009F0E33">
      <w:pPr>
        <w:spacing w:after="34"/>
        <w:ind w:left="562" w:right="57"/>
      </w:pPr>
      <w:r>
        <w:t>5.4.1. Не сообщать персональные данные обучающегося в комм</w:t>
      </w:r>
      <w:r>
        <w:t>ерческих целях без его письменного согласия.</w:t>
      </w:r>
    </w:p>
    <w:p w:rsidR="00797E40" w:rsidRDefault="009F0E33">
      <w:pPr>
        <w:spacing w:line="308" w:lineRule="auto"/>
        <w:ind w:left="562" w:right="57"/>
      </w:pPr>
      <w:r>
        <w:t>5.42. Предупредить лиц, получающих персональные данные обучающегося, о том, что эти данные могут быть использованы лишь в целях, для которых они сообщены.</w:t>
      </w:r>
    </w:p>
    <w:p w:rsidR="00797E40" w:rsidRDefault="009F0E33">
      <w:pPr>
        <w:spacing w:after="37"/>
        <w:ind w:left="628" w:right="57"/>
      </w:pPr>
      <w:r>
        <w:t>5.4.3. Осуществлять передачу персональных данных в преде</w:t>
      </w:r>
      <w:r>
        <w:t>лах ДЮСШ в соответствии с настоящим Положением.</w:t>
      </w:r>
    </w:p>
    <w:p w:rsidR="00797E40" w:rsidRPr="00083892" w:rsidRDefault="009F0E33">
      <w:pPr>
        <w:pStyle w:val="1"/>
        <w:ind w:right="178"/>
        <w:rPr>
          <w:b/>
        </w:rPr>
      </w:pPr>
      <w:r w:rsidRPr="00083892">
        <w:rPr>
          <w:b/>
        </w:rPr>
        <w:lastRenderedPageBreak/>
        <w:t>VI. Доступ к персональным данным работников и обучающихся</w:t>
      </w:r>
    </w:p>
    <w:p w:rsidR="00797E40" w:rsidRDefault="009F0E33">
      <w:pPr>
        <w:ind w:left="1324" w:right="1934" w:hanging="696"/>
      </w:pPr>
      <w:r>
        <w:t>6.1. Право доступа к персональным данным работников ДЮСШ имеют: - Директор</w:t>
      </w:r>
    </w:p>
    <w:p w:rsidR="00797E40" w:rsidRDefault="00083892" w:rsidP="00083892">
      <w:pPr>
        <w:spacing w:after="2" w:line="272" w:lineRule="auto"/>
        <w:ind w:left="1329" w:right="57" w:firstLine="0"/>
      </w:pPr>
      <w:r>
        <w:t xml:space="preserve">- </w:t>
      </w:r>
      <w:r w:rsidR="009F0E33">
        <w:t>Ст. инструктор методист, инструктор-методист (доступ к личным данным по сфере своей деятельности (ФИО, стаж, категория, образование, повышение квалификации);</w:t>
      </w:r>
    </w:p>
    <w:p w:rsidR="00797E40" w:rsidRDefault="009F0E33">
      <w:pPr>
        <w:ind w:left="628" w:right="57"/>
      </w:pPr>
      <w:r>
        <w:t>6.2. Работник ДЮСШ имеет право:</w:t>
      </w:r>
    </w:p>
    <w:p w:rsidR="00797E40" w:rsidRDefault="009F0E33">
      <w:pPr>
        <w:numPr>
          <w:ilvl w:val="1"/>
          <w:numId w:val="7"/>
        </w:numPr>
        <w:spacing w:after="38"/>
        <w:ind w:right="57"/>
      </w:pPr>
      <w:r>
        <w:t>Получать доступ к своим персональным данным и ознакомле</w:t>
      </w:r>
      <w:r>
        <w:t>ние с ними, включая право на безвозмездное получение копий любой записи, содержащей персональные данные работника.</w:t>
      </w:r>
    </w:p>
    <w:p w:rsidR="00797E40" w:rsidRDefault="009F0E33">
      <w:pPr>
        <w:numPr>
          <w:ilvl w:val="1"/>
          <w:numId w:val="7"/>
        </w:numPr>
        <w:spacing w:after="38"/>
        <w:ind w:right="57"/>
      </w:pPr>
      <w:r>
        <w:t>Требовать от Работодателя уточнения, исключения или исправления неполных, неверных, устаревших, недостоверных, незаконно полученных или не яв</w:t>
      </w:r>
      <w:r>
        <w:t>ляющих необходимыми для Работодателя персональных данных.</w:t>
      </w:r>
    </w:p>
    <w:p w:rsidR="00797E40" w:rsidRDefault="009F0E33">
      <w:pPr>
        <w:numPr>
          <w:ilvl w:val="1"/>
          <w:numId w:val="7"/>
        </w:numPr>
        <w:ind w:right="57"/>
      </w:pPr>
      <w:r>
        <w:t xml:space="preserve">Получать от Работодателя </w:t>
      </w:r>
      <w:r>
        <w:rPr>
          <w:noProof/>
        </w:rPr>
        <w:drawing>
          <wp:inline distT="0" distB="0" distL="0" distR="0">
            <wp:extent cx="76202" cy="9144"/>
            <wp:effectExtent l="0" t="0" r="0" b="0"/>
            <wp:docPr id="21865" name="Picture 21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5" name="Picture 2186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сведения о лицах, которые имеют доступ к персональным данным или которым может быть предоставлен такой доступ;</w:t>
      </w:r>
    </w:p>
    <w:p w:rsidR="00797E40" w:rsidRDefault="009F0E33">
      <w:pPr>
        <w:ind w:left="628" w:right="57"/>
      </w:pPr>
      <w:r>
        <w:t>— перечень обрабатываемых персональных данных и источник их получения;</w:t>
      </w:r>
    </w:p>
    <w:p w:rsidR="00797E40" w:rsidRDefault="009F0E33">
      <w:pPr>
        <w:spacing w:after="37"/>
        <w:ind w:left="628" w:right="57"/>
      </w:pPr>
      <w:r>
        <w:t xml:space="preserve">— сроки обработки персональных данных, в том числе сроки их хранения; </w:t>
      </w:r>
      <w:r>
        <w:rPr>
          <w:noProof/>
        </w:rPr>
        <w:drawing>
          <wp:inline distT="0" distB="0" distL="0" distR="0">
            <wp:extent cx="82299" cy="12192"/>
            <wp:effectExtent l="0" t="0" r="0" b="0"/>
            <wp:docPr id="21866" name="Picture 21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6" name="Picture 2186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29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сведения о том, какие юридические последствия для субъекта персональных данных может повлечь за собой обработка е</w:t>
      </w:r>
      <w:r>
        <w:t>го персональных данных.</w:t>
      </w:r>
    </w:p>
    <w:p w:rsidR="00797E40" w:rsidRDefault="009F0E33">
      <w:pPr>
        <w:numPr>
          <w:ilvl w:val="1"/>
          <w:numId w:val="7"/>
        </w:numPr>
        <w:spacing w:after="31"/>
        <w:ind w:right="57"/>
      </w:pPr>
      <w:r>
        <w:t>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 Обжаловать в уполномоченный орган по защите прав субъектов персональн</w:t>
      </w:r>
      <w:r>
        <w:t>ых данных или в судебном порядке неправомерные действия или бездействия Работодателя при обработке и защите его персональных данных. 6.3. Копировать и делать выписки персональных данных работника разрешается исключительно в служебных целях с письменного ра</w:t>
      </w:r>
      <w:r>
        <w:t>зрешения Директора Школы.</w:t>
      </w:r>
    </w:p>
    <w:p w:rsidR="00797E40" w:rsidRDefault="009F0E33">
      <w:pPr>
        <w:numPr>
          <w:ilvl w:val="1"/>
          <w:numId w:val="8"/>
        </w:numPr>
        <w:spacing w:after="38"/>
        <w:ind w:right="57"/>
      </w:pPr>
      <w:r>
        <w:t>Передача информации третьей стороне возможна только при письменном согласии работников.</w:t>
      </w:r>
    </w:p>
    <w:p w:rsidR="00797E40" w:rsidRDefault="009F0E33">
      <w:pPr>
        <w:numPr>
          <w:ilvl w:val="1"/>
          <w:numId w:val="8"/>
        </w:numPr>
        <w:spacing w:after="31"/>
        <w:ind w:right="57"/>
      </w:pPr>
      <w:r>
        <w:t>Доступ к персональным данным обучающихся и их родителей без получения специального разрешения имеют:</w:t>
      </w:r>
    </w:p>
    <w:p w:rsidR="00797E40" w:rsidRDefault="009F0E33">
      <w:pPr>
        <w:numPr>
          <w:ilvl w:val="0"/>
          <w:numId w:val="5"/>
        </w:numPr>
        <w:ind w:right="57" w:firstLine="701"/>
      </w:pPr>
      <w:r>
        <w:t>Директор</w:t>
      </w:r>
    </w:p>
    <w:p w:rsidR="00797E40" w:rsidRDefault="009F0E33">
      <w:pPr>
        <w:numPr>
          <w:ilvl w:val="0"/>
          <w:numId w:val="5"/>
        </w:numPr>
        <w:ind w:right="57" w:firstLine="701"/>
      </w:pPr>
      <w:r>
        <w:t>Ст. инструктор методист (ФИО, год рождения, школа, класс, группа);</w:t>
      </w:r>
    </w:p>
    <w:p w:rsidR="00797E40" w:rsidRDefault="009F0E33">
      <w:pPr>
        <w:numPr>
          <w:ilvl w:val="0"/>
          <w:numId w:val="5"/>
        </w:numPr>
        <w:ind w:right="57" w:firstLine="701"/>
      </w:pPr>
      <w:r>
        <w:t>Инструктор-методист (личные данные обучающихся и родителей (законных представителей) — полный доступ);</w:t>
      </w:r>
    </w:p>
    <w:p w:rsidR="00797E40" w:rsidRDefault="009F0E33" w:rsidP="00083892">
      <w:pPr>
        <w:ind w:left="628" w:right="57" w:firstLine="0"/>
      </w:pPr>
      <w:r>
        <w:t>6.6. По письменному запросу, на основании приказа директора ДЮСШ, к персональным данным работников и обучающихся могут быть допущены лица в пределах своей компетенции.</w:t>
      </w:r>
    </w:p>
    <w:p w:rsidR="00797E40" w:rsidRDefault="009F0E33">
      <w:pPr>
        <w:ind w:left="557" w:right="57"/>
      </w:pPr>
      <w:r>
        <w:t>6.7. К числу массовых потребителей персональных данных вне ДЮСШ можно отнести госуд</w:t>
      </w:r>
      <w:r>
        <w:t>арственные и негосударственные функциональные структуры:</w:t>
      </w:r>
    </w:p>
    <w:p w:rsidR="00797E40" w:rsidRDefault="009F0E33">
      <w:pPr>
        <w:numPr>
          <w:ilvl w:val="0"/>
          <w:numId w:val="5"/>
        </w:numPr>
        <w:ind w:right="57" w:firstLine="701"/>
      </w:pPr>
      <w:r>
        <w:t>налоговые инспекции; - правоохранительные органы;</w:t>
      </w:r>
    </w:p>
    <w:p w:rsidR="00797E40" w:rsidRDefault="009F0E33">
      <w:pPr>
        <w:numPr>
          <w:ilvl w:val="0"/>
          <w:numId w:val="5"/>
        </w:numPr>
        <w:ind w:right="57" w:firstLine="701"/>
      </w:pPr>
      <w:r>
        <w:t>органы статистики; - страховые агентства;</w:t>
      </w:r>
    </w:p>
    <w:p w:rsidR="00797E40" w:rsidRDefault="009F0E33">
      <w:pPr>
        <w:numPr>
          <w:ilvl w:val="0"/>
          <w:numId w:val="5"/>
        </w:numPr>
        <w:ind w:right="57" w:firstLine="701"/>
      </w:pPr>
      <w:r>
        <w:t>военкоматы;</w:t>
      </w:r>
    </w:p>
    <w:p w:rsidR="00797E40" w:rsidRDefault="009F0E33">
      <w:pPr>
        <w:numPr>
          <w:ilvl w:val="0"/>
          <w:numId w:val="5"/>
        </w:numPr>
        <w:ind w:right="57" w:firstLine="701"/>
      </w:pPr>
      <w:r>
        <w:t>органы социального страхования;</w:t>
      </w:r>
    </w:p>
    <w:p w:rsidR="00797E40" w:rsidRDefault="009F0E33">
      <w:pPr>
        <w:numPr>
          <w:ilvl w:val="0"/>
          <w:numId w:val="5"/>
        </w:numPr>
        <w:ind w:right="57" w:firstLine="701"/>
      </w:pPr>
      <w:r>
        <w:t>пенсионные фонды;</w:t>
      </w:r>
    </w:p>
    <w:p w:rsidR="00797E40" w:rsidRDefault="009F0E33">
      <w:pPr>
        <w:numPr>
          <w:ilvl w:val="0"/>
          <w:numId w:val="5"/>
        </w:numPr>
        <w:ind w:right="57" w:firstLine="701"/>
      </w:pPr>
      <w:r>
        <w:t>подразделения муниципальных органов управления.</w:t>
      </w:r>
    </w:p>
    <w:p w:rsidR="00797E40" w:rsidRDefault="009F0E33">
      <w:pPr>
        <w:numPr>
          <w:ilvl w:val="1"/>
          <w:numId w:val="6"/>
        </w:numPr>
        <w:ind w:right="103" w:firstLine="67"/>
      </w:pPr>
      <w:r>
        <w:t>Другие организации. Сведения о работающем сотруднике или уже уволенном, обучающемся ученике или закончившем обучение могут быть предоставлены другой организации только с письменного запроса на бланке организа</w:t>
      </w:r>
      <w:r>
        <w:t xml:space="preserve">ции с приложением копии </w:t>
      </w:r>
      <w:r>
        <w:lastRenderedPageBreak/>
        <w:t>заявления работника, обучающегося или закончившего обучение.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школы и в том объем</w:t>
      </w:r>
      <w:r>
        <w:t>е, который позволяет не разглашать излишний объем персональных сведений о работниках и обучающихся.</w:t>
      </w:r>
    </w:p>
    <w:p w:rsidR="00797E40" w:rsidRDefault="009F0E33">
      <w:pPr>
        <w:numPr>
          <w:ilvl w:val="1"/>
          <w:numId w:val="6"/>
        </w:numPr>
        <w:ind w:right="103" w:firstLine="67"/>
      </w:pPr>
      <w:r>
        <w:t>Родственники и члены семей.</w:t>
      </w:r>
    </w:p>
    <w:p w:rsidR="00797E40" w:rsidRDefault="009F0E33">
      <w:pPr>
        <w:ind w:left="542" w:right="57"/>
      </w:pPr>
      <w:r>
        <w:t>Персональные данные могут быть предоставлены родственникам или членам его семьи только с письменного разрешения самого работника</w:t>
      </w:r>
      <w:r>
        <w:t>.</w:t>
      </w:r>
    </w:p>
    <w:p w:rsidR="00797E40" w:rsidRPr="00083892" w:rsidRDefault="009F0E33">
      <w:pPr>
        <w:pStyle w:val="1"/>
        <w:ind w:right="252"/>
        <w:rPr>
          <w:b/>
        </w:rPr>
      </w:pPr>
      <w:r w:rsidRPr="00083892">
        <w:rPr>
          <w:b/>
        </w:rPr>
        <w:t>VlI. Обязанности работника, родителей (законных представителей) несовершеннолетних обучающихся и работодателя</w:t>
      </w:r>
    </w:p>
    <w:p w:rsidR="00797E40" w:rsidRDefault="009F0E33">
      <w:pPr>
        <w:ind w:left="547" w:right="57"/>
      </w:pPr>
      <w:r>
        <w:t>7.1 . В целях обеспечения достоверности персональных данных работник обязан:</w:t>
      </w:r>
    </w:p>
    <w:p w:rsidR="00797E40" w:rsidRDefault="009F0E33">
      <w:pPr>
        <w:spacing w:after="31"/>
        <w:ind w:left="547" w:right="57"/>
      </w:pPr>
      <w:r>
        <w:t>7.1.1. При приеме на работу предоставить ДЮСШ полные достоверные да</w:t>
      </w:r>
      <w:r>
        <w:t>нные о себе.</w:t>
      </w:r>
    </w:p>
    <w:p w:rsidR="00797E40" w:rsidRDefault="009F0E33">
      <w:pPr>
        <w:ind w:left="533" w:right="158"/>
      </w:pPr>
      <w:r>
        <w:t>7.12. В случае изменения сведений, составляющих персональные данные, своевременно в срок, не превышающий 5 рабочих дней, предоставить данную информацию делопроизводителю ДЮСШ.</w:t>
      </w:r>
    </w:p>
    <w:p w:rsidR="00797E40" w:rsidRDefault="009F0E33">
      <w:pPr>
        <w:ind w:left="538" w:right="158"/>
      </w:pPr>
      <w:r>
        <w:t>7.2. Для обеспечения достоверности персональных данных обучающиеся,</w:t>
      </w:r>
      <w:r>
        <w:t xml:space="preserve"> родители (законные представители) несовершеннолетних обучающихся до получения ими основного общего образования обязаны:</w:t>
      </w:r>
    </w:p>
    <w:p w:rsidR="00797E40" w:rsidRDefault="009F0E33">
      <w:pPr>
        <w:ind w:left="528" w:right="163"/>
      </w:pPr>
      <w:r>
        <w:t>7.2.1. Предоставлять Школе точные сведения о себе (своих несовершеннолетних детях). 7.22. В случае изменения сведений, составляющих пер</w:t>
      </w:r>
      <w:r>
        <w:t>сональные данные совершеннолетнего обучающегося, он обязан в течение месяца сообщить об этом делопроизводителю ДЮСШ.</w:t>
      </w:r>
    </w:p>
    <w:p w:rsidR="00797E40" w:rsidRDefault="009F0E33">
      <w:pPr>
        <w:ind w:left="528" w:right="168"/>
      </w:pPr>
      <w:r>
        <w:t>7.23. В случае изменения сведений, составляющих персональные данные обучающегося, родители (законные представители) несовершеннолетнего обу</w:t>
      </w:r>
      <w:r>
        <w:t>чающегося обязаны в течение месяца сообщить об этом делопроизводителю ДЮСШ.</w:t>
      </w:r>
    </w:p>
    <w:p w:rsidR="00797E40" w:rsidRDefault="009F0E33">
      <w:pPr>
        <w:ind w:left="523" w:right="163"/>
      </w:pPr>
      <w:r>
        <w:t>7.3. Предоставление работнику или обучающемуся гарантий и компенсаций, предусмотренных действующим законодательством, осуществляется с момента предоставления соответствующих сведен</w:t>
      </w:r>
      <w:r>
        <w:t>ий, если иное не предусмотрено действующим законодательством.</w:t>
      </w:r>
    </w:p>
    <w:p w:rsidR="00797E40" w:rsidRDefault="009F0E33">
      <w:pPr>
        <w:ind w:left="533" w:right="57"/>
      </w:pPr>
      <w:r>
        <w:t>7.4. ДЮСШ обязана:</w:t>
      </w:r>
    </w:p>
    <w:p w:rsidR="00797E40" w:rsidRDefault="009F0E33">
      <w:pPr>
        <w:ind w:left="528" w:right="57"/>
      </w:pPr>
      <w:r>
        <w:t>7.4.1. Осуществлять защиту персональных данных работников, обучающихся и родителей (законных представителей) несовершеннолетнего обучающегося.</w:t>
      </w:r>
    </w:p>
    <w:p w:rsidR="00797E40" w:rsidRDefault="009F0E33">
      <w:pPr>
        <w:ind w:left="628" w:right="57"/>
      </w:pPr>
      <w:r>
        <w:t>7.42. Обеспечить хранение первичной учетной документации по учету труда и его оплаты, к которой в частности, относятся документы по учету кадров, документы по учету использования рабочего времени и расчетов с работниками по оплате труда и др.</w:t>
      </w:r>
    </w:p>
    <w:p w:rsidR="00797E40" w:rsidRDefault="009F0E33">
      <w:pPr>
        <w:spacing w:after="271"/>
        <w:ind w:left="628" w:right="57"/>
      </w:pPr>
      <w:r>
        <w:t>7.43. По пись</w:t>
      </w:r>
      <w:r>
        <w:t>менному заявлению работника не позднее трех рабочих дней со дня подачи этого заявления выдать копии документов, связанных с его работой (копии приказа о приеме на работу, приказов о переводах, приказа об увольнении с работы; копию и выписки из трудовой кни</w:t>
      </w:r>
      <w:r>
        <w:t>жки, о периоде работы и др.). Копии документов, связанных с работой, должны быть заверены надлежащим образом и предоставляться работнику безвозмездно.</w:t>
      </w:r>
    </w:p>
    <w:p w:rsidR="00797E40" w:rsidRPr="00083892" w:rsidRDefault="009F0E33">
      <w:pPr>
        <w:pStyle w:val="1"/>
        <w:ind w:left="286"/>
        <w:rPr>
          <w:b/>
        </w:rPr>
      </w:pPr>
      <w:r w:rsidRPr="00083892">
        <w:rPr>
          <w:b/>
        </w:rPr>
        <w:t>VIII. Права субъектов персональных данных по обеспечению защиты персональных данных</w:t>
      </w:r>
    </w:p>
    <w:p w:rsidR="00797E40" w:rsidRDefault="009F0E33">
      <w:pPr>
        <w:ind w:left="628" w:right="57"/>
      </w:pPr>
      <w:r>
        <w:t>8.1. В целях обеспече</w:t>
      </w:r>
      <w:r>
        <w:t>ния защиты персональных данных, хранящихся в ДЮСШ, работники, обучающиеся, родители (законные представители) имеют право на:</w:t>
      </w:r>
    </w:p>
    <w:p w:rsidR="00797E40" w:rsidRDefault="009F0E33">
      <w:pPr>
        <w:ind w:left="628" w:right="57"/>
      </w:pPr>
      <w:r>
        <w:t>8.1.1. Полную информацию об их персональных данных и обработке этих данных.</w:t>
      </w:r>
    </w:p>
    <w:p w:rsidR="00797E40" w:rsidRDefault="009F0E33">
      <w:pPr>
        <w:ind w:left="628" w:right="57"/>
      </w:pPr>
      <w:r>
        <w:t>8.1.2. Свободный бесплатный доступ к своим персональным</w:t>
      </w:r>
      <w:r>
        <w:t xml:space="preserve">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законом.</w:t>
      </w:r>
    </w:p>
    <w:p w:rsidR="00797E40" w:rsidRDefault="009F0E33">
      <w:pPr>
        <w:ind w:left="628" w:right="57"/>
      </w:pPr>
      <w:r>
        <w:t>8.1.3, Определение своих представителей для защиты своих персональных данных.</w:t>
      </w:r>
    </w:p>
    <w:p w:rsidR="00797E40" w:rsidRDefault="009F0E33">
      <w:pPr>
        <w:ind w:left="628" w:right="57"/>
      </w:pPr>
      <w:r>
        <w:lastRenderedPageBreak/>
        <w:t>8.1.4. Требование о</w:t>
      </w:r>
      <w:r>
        <w:t>б исключении или исправлении неверных или неполных персональных данных. При отказе ДЮСШ исключить или исправить персональные данные работника или обучающегося он имеет право заявить в письменной форме директору ДЮСШ о своем несогласии с соответствующим обо</w:t>
      </w:r>
      <w:r>
        <w:t>снованием такого несогласия. Персональные данные оценочного характера работник, обучающийся, родители (законные представители) имеют право дополнить заявлением, выражающим его собственную точку зрения.</w:t>
      </w:r>
    </w:p>
    <w:p w:rsidR="00797E40" w:rsidRDefault="009F0E33">
      <w:pPr>
        <w:ind w:left="628" w:right="57"/>
      </w:pPr>
      <w:r>
        <w:t>8</w:t>
      </w:r>
      <w:r w:rsidRPr="00083892">
        <w:t xml:space="preserve">.1.5. Требование об извещении ДЮСШ всех лиц, которым </w:t>
      </w:r>
      <w:r w:rsidRPr="00083892">
        <w:t>ранее были сообщены неверные или неполные персональные данные работника или обучающегося, обо всех произведенных в них исключениях, исправлениях или дополнениях.</w:t>
      </w:r>
    </w:p>
    <w:p w:rsidR="00083892" w:rsidRPr="00083892" w:rsidRDefault="00083892">
      <w:pPr>
        <w:ind w:left="628" w:right="57"/>
        <w:rPr>
          <w:b/>
        </w:rPr>
      </w:pPr>
    </w:p>
    <w:p w:rsidR="00083892" w:rsidRDefault="009F0E33" w:rsidP="00083892">
      <w:pPr>
        <w:pStyle w:val="1"/>
        <w:spacing w:after="0" w:line="226" w:lineRule="auto"/>
        <w:ind w:left="3648" w:hanging="2741"/>
        <w:rPr>
          <w:b/>
        </w:rPr>
      </w:pPr>
      <w:r w:rsidRPr="00083892">
        <w:rPr>
          <w:b/>
        </w:rPr>
        <w:t>IX. Ответственность за нарушени</w:t>
      </w:r>
      <w:r w:rsidR="00083892">
        <w:rPr>
          <w:b/>
        </w:rPr>
        <w:t>е норм, регулирующих получение,</w:t>
      </w:r>
    </w:p>
    <w:p w:rsidR="00797E40" w:rsidRPr="00083892" w:rsidRDefault="009F0E33" w:rsidP="00083892">
      <w:pPr>
        <w:pStyle w:val="1"/>
        <w:spacing w:after="0" w:line="226" w:lineRule="auto"/>
        <w:ind w:left="3648" w:hanging="2741"/>
        <w:rPr>
          <w:b/>
        </w:rPr>
      </w:pPr>
      <w:r w:rsidRPr="00083892">
        <w:rPr>
          <w:b/>
        </w:rPr>
        <w:t>обработку и защиту персональных</w:t>
      </w:r>
      <w:r w:rsidRPr="00083892">
        <w:rPr>
          <w:b/>
        </w:rPr>
        <w:t xml:space="preserve"> данных</w:t>
      </w:r>
    </w:p>
    <w:p w:rsidR="00797E40" w:rsidRDefault="009F0E33">
      <w:pPr>
        <w:ind w:left="628" w:right="57"/>
      </w:pPr>
      <w:r>
        <w:t>9.1. Работники ДЮСШ, виновные в нарушении норм, регулирующих получение, обработку и защиту персональных данных работника и обучающихся, несут дисциплинарную административную, гражданско-правовую или уголовную ответственность в соответствии с федеральными з</w:t>
      </w:r>
      <w:r>
        <w:t>аконами.</w:t>
      </w:r>
    </w:p>
    <w:p w:rsidR="00797E40" w:rsidRDefault="009F0E33">
      <w:pPr>
        <w:ind w:left="628" w:right="57"/>
      </w:pPr>
      <w:r>
        <w:t>9.2. Директор Школы за нарушение норм, регулирующих получение, обработку и защиту персональных данных работника, несет административную ответственность согласно ст. 5.27 и 5.39 Кодекса об административных правонарушениях Российской Федерации, а та</w:t>
      </w:r>
      <w:r>
        <w:t>кже возмещает работнику ущерб, причиненный неправомерным использованием информации, содержащей персональные данные работника.</w:t>
      </w:r>
    </w:p>
    <w:p w:rsidR="00083892" w:rsidRDefault="00083892">
      <w:pPr>
        <w:pStyle w:val="1"/>
        <w:ind w:right="48"/>
      </w:pPr>
    </w:p>
    <w:p w:rsidR="00797E40" w:rsidRPr="00083892" w:rsidRDefault="009F0E33">
      <w:pPr>
        <w:pStyle w:val="1"/>
        <w:ind w:right="48"/>
        <w:rPr>
          <w:b/>
        </w:rPr>
      </w:pPr>
      <w:r w:rsidRPr="00083892">
        <w:rPr>
          <w:b/>
        </w:rPr>
        <w:t>Х. Заключительные положения</w:t>
      </w:r>
    </w:p>
    <w:p w:rsidR="00797E40" w:rsidRDefault="009F0E33">
      <w:pPr>
        <w:ind w:left="628" w:right="57"/>
      </w:pPr>
      <w:r>
        <w:t>10.1. Настоящее Положение ступает в силу с момента его утверждения приказом директора дюсш.</w:t>
      </w:r>
    </w:p>
    <w:p w:rsidR="00797E40" w:rsidRDefault="009F0E33">
      <w:pPr>
        <w:pStyle w:val="1"/>
        <w:ind w:right="62"/>
      </w:pPr>
      <w:r>
        <w:t>Приложе</w:t>
      </w:r>
      <w:r>
        <w:t>ния</w:t>
      </w:r>
    </w:p>
    <w:p w:rsidR="00797E40" w:rsidRDefault="009F0E33">
      <w:pPr>
        <w:ind w:left="628" w:right="57"/>
      </w:pPr>
      <w:r>
        <w:t>11.1. Приложение 1. Форма заявления о согласии работника на обработку персональных данных.</w:t>
      </w:r>
    </w:p>
    <w:p w:rsidR="00797E40" w:rsidRDefault="009F0E33">
      <w:pPr>
        <w:spacing w:after="34" w:line="250" w:lineRule="auto"/>
        <w:ind w:left="614" w:right="71"/>
      </w:pPr>
      <w:r>
        <w:rPr>
          <w:sz w:val="22"/>
        </w:rPr>
        <w:t>1 1 .2. Приложение 2. Форма заявления о согласии родителя (законного представителя) на обработку персональных данных ребенка (подопечного)</w:t>
      </w: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AE0CEA" w:rsidRDefault="00AE0CEA">
      <w:pPr>
        <w:spacing w:after="66" w:line="259" w:lineRule="auto"/>
        <w:ind w:left="10" w:right="158" w:hanging="10"/>
        <w:jc w:val="right"/>
        <w:rPr>
          <w:sz w:val="26"/>
        </w:rPr>
      </w:pPr>
    </w:p>
    <w:p w:rsidR="00797E40" w:rsidRPr="00217CBF" w:rsidRDefault="009F0E33">
      <w:pPr>
        <w:spacing w:after="66" w:line="259" w:lineRule="auto"/>
        <w:ind w:left="10" w:right="158" w:hanging="10"/>
        <w:jc w:val="right"/>
        <w:rPr>
          <w:color w:val="auto"/>
          <w:szCs w:val="24"/>
        </w:rPr>
      </w:pPr>
      <w:r w:rsidRPr="00217CBF">
        <w:rPr>
          <w:color w:val="auto"/>
          <w:szCs w:val="24"/>
        </w:rPr>
        <w:t>Приложение 1</w:t>
      </w:r>
    </w:p>
    <w:p w:rsidR="00797E40" w:rsidRPr="00217CBF" w:rsidRDefault="009F0E33">
      <w:pPr>
        <w:pStyle w:val="1"/>
        <w:spacing w:after="73"/>
        <w:ind w:right="197"/>
        <w:rPr>
          <w:color w:val="auto"/>
          <w:sz w:val="24"/>
          <w:szCs w:val="24"/>
        </w:rPr>
      </w:pPr>
      <w:r w:rsidRPr="00217CBF">
        <w:rPr>
          <w:color w:val="auto"/>
          <w:sz w:val="24"/>
          <w:szCs w:val="24"/>
        </w:rPr>
        <w:t>Форма заявления о согласии работника на обработку персональных данных</w:t>
      </w:r>
    </w:p>
    <w:p w:rsidR="00797E40" w:rsidRPr="00217CBF" w:rsidRDefault="009F0E33">
      <w:pPr>
        <w:spacing w:after="0" w:line="259" w:lineRule="auto"/>
        <w:ind w:left="1143" w:right="0" w:hanging="10"/>
        <w:jc w:val="center"/>
        <w:rPr>
          <w:color w:val="auto"/>
          <w:szCs w:val="24"/>
        </w:rPr>
      </w:pPr>
      <w:r w:rsidRPr="00217CBF">
        <w:rPr>
          <w:color w:val="auto"/>
          <w:szCs w:val="24"/>
        </w:rPr>
        <w:t>СОГЛАСИЕ</w:t>
      </w:r>
    </w:p>
    <w:p w:rsidR="00797E40" w:rsidRPr="00217CBF" w:rsidRDefault="009F0E33">
      <w:pPr>
        <w:spacing w:after="161" w:line="259" w:lineRule="auto"/>
        <w:ind w:left="1143" w:right="706" w:hanging="10"/>
        <w:jc w:val="center"/>
        <w:rPr>
          <w:color w:val="auto"/>
          <w:szCs w:val="24"/>
        </w:rPr>
      </w:pPr>
      <w:r w:rsidRPr="00217CBF">
        <w:rPr>
          <w:color w:val="auto"/>
          <w:szCs w:val="24"/>
        </w:rPr>
        <w:t>НА ОБРАБОТКУ ПЕРСОНАЛЬНЫХ ДАННЫХ</w:t>
      </w:r>
    </w:p>
    <w:p w:rsidR="00797E40" w:rsidRPr="00217CBF" w:rsidRDefault="009F0E33" w:rsidP="00217CBF">
      <w:pPr>
        <w:ind w:left="567" w:right="1046"/>
        <w:rPr>
          <w:color w:val="auto"/>
          <w:szCs w:val="24"/>
        </w:rPr>
      </w:pPr>
      <w:r w:rsidRPr="00217CBF">
        <w:rPr>
          <w:color w:val="auto"/>
          <w:szCs w:val="24"/>
        </w:rPr>
        <w:t>я,</w:t>
      </w:r>
      <w:r w:rsidR="00217CBF">
        <w:rPr>
          <w:color w:val="auto"/>
          <w:szCs w:val="24"/>
        </w:rPr>
        <w:t xml:space="preserve"> ____________________________________________________________________</w:t>
      </w:r>
    </w:p>
    <w:p w:rsidR="00797E40" w:rsidRPr="00217CBF" w:rsidRDefault="00217CBF">
      <w:pPr>
        <w:spacing w:after="311" w:line="259" w:lineRule="auto"/>
        <w:ind w:left="1133" w:right="0" w:firstLine="0"/>
        <w:jc w:val="center"/>
        <w:rPr>
          <w:i/>
          <w:color w:val="auto"/>
          <w:sz w:val="20"/>
          <w:szCs w:val="20"/>
        </w:rPr>
      </w:pPr>
      <w:r w:rsidRPr="00217CBF">
        <w:rPr>
          <w:i/>
          <w:color w:val="auto"/>
          <w:sz w:val="20"/>
          <w:szCs w:val="20"/>
        </w:rPr>
        <w:t xml:space="preserve"> </w:t>
      </w:r>
      <w:r w:rsidR="009F0E33" w:rsidRPr="00217CBF">
        <w:rPr>
          <w:i/>
          <w:color w:val="auto"/>
          <w:sz w:val="20"/>
          <w:szCs w:val="20"/>
        </w:rPr>
        <w:t>(ФИО)</w:t>
      </w:r>
    </w:p>
    <w:p w:rsidR="00797E40" w:rsidRPr="00217CBF" w:rsidRDefault="00217CBF" w:rsidP="00217CBF">
      <w:pPr>
        <w:spacing w:after="100" w:line="264" w:lineRule="auto"/>
        <w:ind w:left="561" w:right="124" w:hanging="5"/>
        <w:rPr>
          <w:noProof/>
          <w:color w:val="auto"/>
          <w:szCs w:val="24"/>
        </w:rPr>
      </w:pPr>
      <w:r w:rsidRPr="00217CBF">
        <w:rPr>
          <w:color w:val="auto"/>
          <w:szCs w:val="24"/>
        </w:rPr>
        <w:t>П</w:t>
      </w:r>
      <w:r w:rsidR="009F0E33" w:rsidRPr="00217CBF">
        <w:rPr>
          <w:color w:val="auto"/>
          <w:szCs w:val="24"/>
        </w:rPr>
        <w:t>аспорт</w:t>
      </w:r>
      <w:r>
        <w:rPr>
          <w:noProof/>
          <w:color w:val="auto"/>
          <w:szCs w:val="24"/>
        </w:rPr>
        <w:t>________</w:t>
      </w:r>
      <w:r w:rsidR="009F0E33" w:rsidRPr="00217CBF">
        <w:rPr>
          <w:color w:val="auto"/>
          <w:szCs w:val="24"/>
        </w:rPr>
        <w:t>выдан</w:t>
      </w:r>
      <w:r>
        <w:rPr>
          <w:color w:val="auto"/>
          <w:szCs w:val="24"/>
        </w:rPr>
        <w:t>_________________________________________________________</w:t>
      </w:r>
    </w:p>
    <w:p w:rsidR="00797E40" w:rsidRPr="00217CBF" w:rsidRDefault="009F0E33">
      <w:pPr>
        <w:tabs>
          <w:tab w:val="center" w:pos="1896"/>
          <w:tab w:val="center" w:pos="4927"/>
        </w:tabs>
        <w:spacing w:after="313" w:line="259" w:lineRule="auto"/>
        <w:ind w:left="0" w:right="0" w:firstLine="0"/>
        <w:jc w:val="left"/>
        <w:rPr>
          <w:i/>
          <w:color w:val="auto"/>
          <w:sz w:val="20"/>
          <w:szCs w:val="20"/>
        </w:rPr>
      </w:pPr>
      <w:r w:rsidRPr="00217CBF">
        <w:rPr>
          <w:color w:val="auto"/>
          <w:szCs w:val="24"/>
        </w:rPr>
        <w:tab/>
      </w:r>
      <w:r w:rsidR="00217CBF" w:rsidRPr="00217CBF">
        <w:rPr>
          <w:i/>
          <w:color w:val="auto"/>
          <w:sz w:val="20"/>
          <w:szCs w:val="20"/>
        </w:rPr>
        <w:t>(серия, номер)</w:t>
      </w:r>
      <w:r w:rsidR="00217CBF" w:rsidRPr="00217CBF">
        <w:rPr>
          <w:i/>
          <w:color w:val="auto"/>
          <w:sz w:val="20"/>
          <w:szCs w:val="20"/>
        </w:rPr>
        <w:tab/>
        <w:t>(коем, когда выд</w:t>
      </w:r>
      <w:r w:rsidRPr="00217CBF">
        <w:rPr>
          <w:i/>
          <w:color w:val="auto"/>
          <w:sz w:val="20"/>
          <w:szCs w:val="20"/>
        </w:rPr>
        <w:t>ан)</w:t>
      </w:r>
    </w:p>
    <w:p w:rsidR="00797E40" w:rsidRDefault="009F0E33">
      <w:pPr>
        <w:spacing w:after="174" w:line="264" w:lineRule="auto"/>
        <w:ind w:left="561" w:right="124" w:hanging="5"/>
        <w:rPr>
          <w:color w:val="auto"/>
          <w:szCs w:val="24"/>
        </w:rPr>
      </w:pPr>
      <w:r w:rsidRPr="00217CBF">
        <w:rPr>
          <w:color w:val="auto"/>
          <w:szCs w:val="24"/>
        </w:rPr>
        <w:t>адрес регистрации:</w:t>
      </w:r>
      <w:r w:rsidR="00217CBF">
        <w:rPr>
          <w:color w:val="auto"/>
          <w:szCs w:val="24"/>
        </w:rPr>
        <w:t>_____________________________________________________________</w:t>
      </w:r>
    </w:p>
    <w:p w:rsidR="00797E40" w:rsidRPr="00217CBF" w:rsidRDefault="00217CBF">
      <w:pPr>
        <w:spacing w:after="101" w:line="355" w:lineRule="auto"/>
        <w:ind w:left="561" w:right="124" w:hanging="5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9F0E33" w:rsidRPr="00217CBF">
        <w:rPr>
          <w:color w:val="auto"/>
          <w:szCs w:val="24"/>
        </w:rPr>
        <w:t>в соответствии со статьей 9 Федерального закона от 27.07.2006г. «152-ФЗ «О персональных данных» даю свое согласие на обработку в МБ</w:t>
      </w:r>
      <w:r w:rsidR="00AE0CEA" w:rsidRPr="00217CBF">
        <w:rPr>
          <w:color w:val="auto"/>
          <w:szCs w:val="24"/>
        </w:rPr>
        <w:t>О</w:t>
      </w:r>
      <w:r w:rsidR="009F0E33" w:rsidRPr="00217CBF">
        <w:rPr>
          <w:color w:val="auto"/>
          <w:szCs w:val="24"/>
        </w:rPr>
        <w:t>У ДО «</w:t>
      </w:r>
      <w:r w:rsidR="009F0E33" w:rsidRPr="00217CBF">
        <w:rPr>
          <w:color w:val="auto"/>
          <w:szCs w:val="24"/>
        </w:rPr>
        <w:t>ДЮСШ» МР «</w:t>
      </w:r>
      <w:r w:rsidR="00AE0CEA" w:rsidRPr="00217CBF">
        <w:rPr>
          <w:color w:val="auto"/>
          <w:szCs w:val="24"/>
        </w:rPr>
        <w:t>Эвено – Бытантайский национальный</w:t>
      </w:r>
      <w:r w:rsidR="009F0E33" w:rsidRPr="00217CBF">
        <w:rPr>
          <w:color w:val="auto"/>
          <w:szCs w:val="24"/>
        </w:rPr>
        <w:t xml:space="preserve"> улус» моих персональных данных, относящихся исключительно к перечисленным ниже кате</w:t>
      </w:r>
      <w:r w:rsidR="009F0E33" w:rsidRPr="00217CBF">
        <w:rPr>
          <w:color w:val="auto"/>
          <w:szCs w:val="24"/>
        </w:rPr>
        <w:t>гориям персональных данных:</w:t>
      </w:r>
    </w:p>
    <w:p w:rsidR="00797E40" w:rsidRPr="00217CBF" w:rsidRDefault="009F0E33">
      <w:pPr>
        <w:spacing w:after="152" w:line="264" w:lineRule="auto"/>
        <w:ind w:left="561" w:right="124" w:hanging="5"/>
        <w:rPr>
          <w:color w:val="auto"/>
          <w:szCs w:val="24"/>
        </w:rPr>
      </w:pPr>
      <w:r w:rsidRPr="00217CBF">
        <w:rPr>
          <w:color w:val="auto"/>
          <w:szCs w:val="24"/>
        </w:rPr>
        <w:t>фамилия, имя, отчество; пол; возраст, Дата и место рождения, паспортные Данные, адрес регистрации по месту жительства и адрес фактического проживания, номера телефонов, Данные Документов об образовании, квалификации, профессиона</w:t>
      </w:r>
      <w:r w:rsidR="00AE0CEA" w:rsidRPr="00217CBF">
        <w:rPr>
          <w:color w:val="auto"/>
          <w:szCs w:val="24"/>
        </w:rPr>
        <w:t>льной подготовке, свед</w:t>
      </w:r>
      <w:r w:rsidRPr="00217CBF">
        <w:rPr>
          <w:color w:val="auto"/>
          <w:szCs w:val="24"/>
        </w:rPr>
        <w:t>ения о повышении квалиф</w:t>
      </w:r>
      <w:r w:rsidR="00AE0CEA" w:rsidRPr="00217CBF">
        <w:rPr>
          <w:color w:val="auto"/>
          <w:szCs w:val="24"/>
        </w:rPr>
        <w:t>икации, семейное положение, свед</w:t>
      </w:r>
      <w:r w:rsidRPr="00217CBF">
        <w:rPr>
          <w:color w:val="auto"/>
          <w:szCs w:val="24"/>
        </w:rPr>
        <w:t>ения о составе семьи, отношен</w:t>
      </w:r>
      <w:r w:rsidR="00AE0CEA" w:rsidRPr="00217CBF">
        <w:rPr>
          <w:color w:val="auto"/>
          <w:szCs w:val="24"/>
        </w:rPr>
        <w:t>ие к воинской обязанности, сведения о трудовом стат</w:t>
      </w:r>
      <w:r w:rsidRPr="00217CBF">
        <w:rPr>
          <w:color w:val="auto"/>
          <w:szCs w:val="24"/>
        </w:rPr>
        <w:t>усе , пре</w:t>
      </w:r>
      <w:r w:rsidR="00AE0CEA" w:rsidRPr="00217CBF">
        <w:rPr>
          <w:color w:val="auto"/>
          <w:szCs w:val="24"/>
        </w:rPr>
        <w:t>дыд</w:t>
      </w:r>
      <w:r w:rsidRPr="00217CBF">
        <w:rPr>
          <w:color w:val="auto"/>
          <w:szCs w:val="24"/>
        </w:rPr>
        <w:t>ущих местах работы, ИНН, СНИ</w:t>
      </w:r>
      <w:r w:rsidR="00AE0CEA" w:rsidRPr="00217CBF">
        <w:rPr>
          <w:color w:val="auto"/>
          <w:szCs w:val="24"/>
        </w:rPr>
        <w:t>ЛС, информация о приеме, перевод</w:t>
      </w:r>
      <w:r w:rsidRPr="00217CBF">
        <w:rPr>
          <w:color w:val="auto"/>
          <w:szCs w:val="24"/>
        </w:rPr>
        <w:t>е, увольнении и иных событ</w:t>
      </w:r>
      <w:r w:rsidRPr="00217CBF">
        <w:rPr>
          <w:color w:val="auto"/>
          <w:szCs w:val="24"/>
        </w:rPr>
        <w:t xml:space="preserve">иях, относящихся к моей трудовой Деятельности в </w:t>
      </w:r>
      <w:r w:rsidR="00AE0CEA" w:rsidRPr="00217CBF">
        <w:rPr>
          <w:color w:val="auto"/>
          <w:szCs w:val="24"/>
        </w:rPr>
        <w:t xml:space="preserve">МБОУ ДО «ДЮСШ» МР «Эвено – Бытантайский национальный улус» </w:t>
      </w:r>
      <w:r w:rsidR="00217CBF" w:rsidRPr="00217CBF">
        <w:rPr>
          <w:color w:val="auto"/>
          <w:szCs w:val="24"/>
        </w:rPr>
        <w:t>с</w:t>
      </w:r>
      <w:r w:rsidR="00AE0CEA" w:rsidRPr="00217CBF">
        <w:rPr>
          <w:color w:val="auto"/>
          <w:szCs w:val="24"/>
        </w:rPr>
        <w:t>ведения о д</w:t>
      </w:r>
      <w:r w:rsidRPr="00217CBF">
        <w:rPr>
          <w:color w:val="auto"/>
          <w:szCs w:val="24"/>
        </w:rPr>
        <w:t xml:space="preserve">оходах в </w:t>
      </w:r>
      <w:r w:rsidR="00AE0CEA" w:rsidRPr="00217CBF">
        <w:rPr>
          <w:color w:val="auto"/>
          <w:szCs w:val="24"/>
        </w:rPr>
        <w:t>МБОУ ДО «ДЮСШ» МР «Эвено – Бытантайский национальный улус»</w:t>
      </w:r>
      <w:r w:rsidRPr="00217CBF">
        <w:rPr>
          <w:color w:val="auto"/>
          <w:szCs w:val="24"/>
        </w:rPr>
        <w:t>,</w:t>
      </w:r>
      <w:r w:rsidR="00AE0CEA" w:rsidRPr="00217CBF">
        <w:rPr>
          <w:color w:val="auto"/>
          <w:szCs w:val="24"/>
        </w:rPr>
        <w:t xml:space="preserve"> свед</w:t>
      </w:r>
      <w:r w:rsidRPr="00217CBF">
        <w:rPr>
          <w:color w:val="auto"/>
          <w:szCs w:val="24"/>
        </w:rPr>
        <w:t xml:space="preserve">ения о </w:t>
      </w:r>
      <w:r w:rsidR="00AE0CEA" w:rsidRPr="00217CBF">
        <w:rPr>
          <w:color w:val="auto"/>
          <w:szCs w:val="24"/>
        </w:rPr>
        <w:t>д</w:t>
      </w:r>
      <w:r w:rsidRPr="00217CBF">
        <w:rPr>
          <w:color w:val="auto"/>
          <w:szCs w:val="24"/>
        </w:rPr>
        <w:t>еловых и иных личных качествах, носящих оценочный характер.</w:t>
      </w:r>
    </w:p>
    <w:p w:rsidR="00797E40" w:rsidRPr="00217CBF" w:rsidRDefault="009F0E33">
      <w:pPr>
        <w:spacing w:after="152" w:line="264" w:lineRule="auto"/>
        <w:ind w:left="556" w:right="124" w:firstLine="706"/>
        <w:rPr>
          <w:color w:val="auto"/>
          <w:szCs w:val="24"/>
        </w:rPr>
      </w:pPr>
      <w:r w:rsidRPr="00217CBF">
        <w:rPr>
          <w:color w:val="auto"/>
          <w:szCs w:val="24"/>
        </w:rPr>
        <w:t>Я даю согласие на использование перс</w:t>
      </w:r>
      <w:r w:rsidRPr="00217CBF">
        <w:rPr>
          <w:color w:val="auto"/>
          <w:szCs w:val="24"/>
        </w:rPr>
        <w:t>ональных данных исключительно в целях: обеспечение соблюдения законов и иных нормативных правовых актов, заключения и регулирования трудовых отношений и иных непосредственно связанных с ними отнош</w:t>
      </w:r>
      <w:r w:rsidR="00AE0CEA" w:rsidRPr="00217CBF">
        <w:rPr>
          <w:color w:val="auto"/>
          <w:szCs w:val="24"/>
        </w:rPr>
        <w:t>ений, отражения информации в кадр</w:t>
      </w:r>
      <w:r w:rsidRPr="00217CBF">
        <w:rPr>
          <w:color w:val="auto"/>
          <w:szCs w:val="24"/>
        </w:rPr>
        <w:t xml:space="preserve">овых </w:t>
      </w:r>
      <w:r w:rsidR="00AE0CEA" w:rsidRPr="00217CBF">
        <w:rPr>
          <w:color w:val="auto"/>
          <w:szCs w:val="24"/>
        </w:rPr>
        <w:t>д</w:t>
      </w:r>
      <w:r w:rsidRPr="00217CBF">
        <w:rPr>
          <w:color w:val="auto"/>
          <w:szCs w:val="24"/>
        </w:rPr>
        <w:t xml:space="preserve">окументах, начисления </w:t>
      </w:r>
      <w:r w:rsidRPr="00217CBF">
        <w:rPr>
          <w:color w:val="auto"/>
          <w:szCs w:val="24"/>
        </w:rPr>
        <w:t>заработной платы, исчисления и уплаты предусмотренных законодательством РФ налогов, сборов и взносов на обязательное социальное и пенсионное страхование, представления работодателем установленной законо</w:t>
      </w:r>
      <w:r w:rsidR="00AE0CEA" w:rsidRPr="00217CBF">
        <w:rPr>
          <w:color w:val="auto"/>
          <w:szCs w:val="24"/>
        </w:rPr>
        <w:t>д</w:t>
      </w:r>
      <w:r w:rsidRPr="00217CBF">
        <w:rPr>
          <w:color w:val="auto"/>
          <w:szCs w:val="24"/>
        </w:rPr>
        <w:t>ательством отчетности в отношении физических лиц, пре</w:t>
      </w:r>
      <w:r w:rsidRPr="00217CBF">
        <w:rPr>
          <w:color w:val="auto"/>
          <w:szCs w:val="24"/>
        </w:rPr>
        <w:t xml:space="preserve">доставления </w:t>
      </w:r>
      <w:r w:rsidR="00217CBF" w:rsidRPr="00217CBF">
        <w:rPr>
          <w:color w:val="auto"/>
          <w:szCs w:val="24"/>
        </w:rPr>
        <w:t>налоговых</w:t>
      </w:r>
      <w:r w:rsidRPr="00217CBF">
        <w:rPr>
          <w:color w:val="auto"/>
          <w:szCs w:val="24"/>
        </w:rPr>
        <w:t xml:space="preserve"> вычетов, обеспечения моей безопасности контроля количества и качества </w:t>
      </w:r>
      <w:r w:rsidR="00AE0CEA" w:rsidRPr="00217CBF">
        <w:rPr>
          <w:color w:val="auto"/>
          <w:szCs w:val="24"/>
        </w:rPr>
        <w:t>выполняемых</w:t>
      </w:r>
      <w:r w:rsidRPr="00217CBF">
        <w:rPr>
          <w:color w:val="auto"/>
          <w:szCs w:val="24"/>
        </w:rPr>
        <w:t xml:space="preserve"> мной работ, обеспечение сохранности имущества работодателя, для размещения на официальном сайте </w:t>
      </w:r>
      <w:r w:rsidR="00217CBF" w:rsidRPr="00217CBF">
        <w:rPr>
          <w:color w:val="auto"/>
          <w:szCs w:val="24"/>
        </w:rPr>
        <w:t xml:space="preserve">МБОУ ДО «ДЮСШ» МР «Эвено – Бытантайский национальный улус» </w:t>
      </w:r>
      <w:r w:rsidRPr="00217CBF">
        <w:rPr>
          <w:color w:val="auto"/>
          <w:szCs w:val="24"/>
        </w:rPr>
        <w:t xml:space="preserve"> и вве</w:t>
      </w:r>
      <w:r w:rsidR="00AE0CEA" w:rsidRPr="00217CBF">
        <w:rPr>
          <w:color w:val="auto"/>
          <w:szCs w:val="24"/>
        </w:rPr>
        <w:t>д</w:t>
      </w:r>
      <w:r w:rsidRPr="00217CBF">
        <w:rPr>
          <w:color w:val="auto"/>
          <w:szCs w:val="24"/>
        </w:rPr>
        <w:t xml:space="preserve">ения моих персональных </w:t>
      </w:r>
      <w:r w:rsidR="00217CBF" w:rsidRPr="00217CBF">
        <w:rPr>
          <w:color w:val="auto"/>
          <w:szCs w:val="24"/>
        </w:rPr>
        <w:t>д</w:t>
      </w:r>
      <w:r w:rsidRPr="00217CBF">
        <w:rPr>
          <w:color w:val="auto"/>
          <w:szCs w:val="24"/>
        </w:rPr>
        <w:t xml:space="preserve">анных в </w:t>
      </w:r>
      <w:r w:rsidR="00217CBF" w:rsidRPr="00217CBF">
        <w:rPr>
          <w:color w:val="auto"/>
          <w:szCs w:val="24"/>
        </w:rPr>
        <w:t>АС «Сетевой Город. Образование», а также на хранение данных об</w:t>
      </w:r>
      <w:r w:rsidRPr="00217CBF">
        <w:rPr>
          <w:color w:val="auto"/>
          <w:szCs w:val="24"/>
        </w:rPr>
        <w:t xml:space="preserve"> этих результатах на электронных носителях.</w:t>
      </w:r>
    </w:p>
    <w:p w:rsidR="00797E40" w:rsidRPr="00217CBF" w:rsidRDefault="009F0E33">
      <w:pPr>
        <w:spacing w:after="174" w:line="264" w:lineRule="auto"/>
        <w:ind w:left="556" w:right="124" w:firstLine="710"/>
        <w:rPr>
          <w:color w:val="auto"/>
          <w:szCs w:val="24"/>
        </w:rPr>
      </w:pPr>
      <w:r w:rsidRPr="00217CBF">
        <w:rPr>
          <w:color w:val="auto"/>
          <w:szCs w:val="24"/>
        </w:rPr>
        <w:lastRenderedPageBreak/>
        <w:t>Настоящее согласие предоставляется мной на осуществление действий в отношении моих персональных данных, которые необходимы для достижения ук</w:t>
      </w:r>
      <w:r w:rsidRPr="00217CBF">
        <w:rPr>
          <w:color w:val="auto"/>
          <w:szCs w:val="24"/>
        </w:rPr>
        <w:t>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</w:t>
      </w:r>
      <w:r w:rsidRPr="00217CBF">
        <w:rPr>
          <w:color w:val="auto"/>
          <w:szCs w:val="24"/>
        </w:rPr>
        <w:t>нных, а также осуществление любых иных действий, предусмотренных действующим законодательством Российской Федерации.</w:t>
      </w:r>
    </w:p>
    <w:p w:rsidR="00797E40" w:rsidRPr="00217CBF" w:rsidRDefault="009F0E33">
      <w:pPr>
        <w:spacing w:after="174" w:line="264" w:lineRule="auto"/>
        <w:ind w:left="556" w:right="124" w:firstLine="691"/>
        <w:rPr>
          <w:color w:val="auto"/>
          <w:szCs w:val="24"/>
        </w:rPr>
      </w:pPr>
      <w:r w:rsidRPr="00217CBF">
        <w:rPr>
          <w:color w:val="auto"/>
          <w:szCs w:val="24"/>
        </w:rPr>
        <w:t xml:space="preserve">Я проинформирован, что </w:t>
      </w:r>
      <w:r w:rsidR="00217CBF" w:rsidRPr="00217CBF">
        <w:rPr>
          <w:color w:val="auto"/>
          <w:szCs w:val="24"/>
        </w:rPr>
        <w:t xml:space="preserve">МБОУ ДО «ДЮСШ» МР «Эвено – Бытантайский национальный улус» </w:t>
      </w:r>
      <w:r w:rsidRPr="00217CBF">
        <w:rPr>
          <w:color w:val="auto"/>
          <w:szCs w:val="24"/>
        </w:rPr>
        <w:t>гарантирует обработку моих персональных данных в соответствии с де</w:t>
      </w:r>
      <w:r w:rsidRPr="00217CBF">
        <w:rPr>
          <w:color w:val="auto"/>
          <w:szCs w:val="24"/>
        </w:rPr>
        <w:t>йствующим законодательством Российской Федерации как неавтоматизированным, так и автоматизированным способами.</w:t>
      </w:r>
    </w:p>
    <w:p w:rsidR="00797E40" w:rsidRPr="00217CBF" w:rsidRDefault="009F0E33">
      <w:pPr>
        <w:spacing w:after="174" w:line="264" w:lineRule="auto"/>
        <w:ind w:left="556" w:right="124" w:firstLine="691"/>
        <w:rPr>
          <w:color w:val="auto"/>
          <w:szCs w:val="24"/>
        </w:rPr>
      </w:pPr>
      <w:r w:rsidRPr="00217CBF">
        <w:rPr>
          <w:color w:val="auto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97E40" w:rsidRPr="00217CBF" w:rsidRDefault="009F0E33">
      <w:pPr>
        <w:spacing w:after="174" w:line="264" w:lineRule="auto"/>
        <w:ind w:left="1267" w:right="124" w:hanging="5"/>
        <w:rPr>
          <w:color w:val="auto"/>
          <w:szCs w:val="24"/>
        </w:rPr>
      </w:pPr>
      <w:r w:rsidRPr="00217CBF">
        <w:rPr>
          <w:color w:val="auto"/>
          <w:szCs w:val="24"/>
        </w:rPr>
        <w:t>Данное согласие может быть о</w:t>
      </w:r>
      <w:r w:rsidRPr="00217CBF">
        <w:rPr>
          <w:color w:val="auto"/>
          <w:szCs w:val="24"/>
        </w:rPr>
        <w:t>тозвано в любой момент по моему письменному заявлению.</w:t>
      </w:r>
    </w:p>
    <w:p w:rsidR="00797E40" w:rsidRPr="00217CBF" w:rsidRDefault="009F0E33">
      <w:pPr>
        <w:spacing w:after="396" w:line="264" w:lineRule="auto"/>
        <w:ind w:left="1272" w:right="124" w:hanging="5"/>
        <w:rPr>
          <w:color w:val="auto"/>
          <w:szCs w:val="24"/>
        </w:rPr>
      </w:pPr>
      <w:r w:rsidRPr="00217CBF">
        <w:rPr>
          <w:color w:val="auto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797E40" w:rsidRPr="00217CBF" w:rsidRDefault="00217CBF">
      <w:pPr>
        <w:spacing w:after="222" w:line="259" w:lineRule="auto"/>
        <w:ind w:left="1315" w:right="0" w:firstLine="0"/>
        <w:jc w:val="left"/>
        <w:rPr>
          <w:color w:val="auto"/>
          <w:szCs w:val="24"/>
        </w:rPr>
      </w:pPr>
      <w:r w:rsidRPr="00217CBF">
        <w:rPr>
          <w:noProof/>
          <w:color w:val="auto"/>
          <w:szCs w:val="24"/>
        </w:rPr>
        <w:t>«___»_____________20___г             ___________      ________________</w:t>
      </w:r>
    </w:p>
    <w:p w:rsidR="00797E40" w:rsidRPr="00217CBF" w:rsidRDefault="00217CBF">
      <w:pPr>
        <w:tabs>
          <w:tab w:val="center" w:pos="5278"/>
          <w:tab w:val="center" w:pos="7594"/>
        </w:tabs>
        <w:spacing w:after="0" w:line="259" w:lineRule="auto"/>
        <w:ind w:left="0" w:right="0" w:firstLine="0"/>
        <w:jc w:val="left"/>
        <w:rPr>
          <w:color w:val="auto"/>
          <w:szCs w:val="24"/>
        </w:rPr>
      </w:pPr>
      <w:r w:rsidRPr="00217CBF">
        <w:rPr>
          <w:color w:val="auto"/>
          <w:szCs w:val="24"/>
        </w:rPr>
        <w:tab/>
        <w:t>Подпись</w:t>
      </w:r>
      <w:r w:rsidRPr="00217CBF">
        <w:rPr>
          <w:color w:val="auto"/>
          <w:szCs w:val="24"/>
        </w:rPr>
        <w:tab/>
        <w:t>Расшифровка под</w:t>
      </w:r>
      <w:r w:rsidR="009F0E33" w:rsidRPr="00217CBF">
        <w:rPr>
          <w:color w:val="auto"/>
          <w:szCs w:val="24"/>
        </w:rPr>
        <w:t>писи</w:t>
      </w: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217CBF" w:rsidRDefault="00217CBF">
      <w:pPr>
        <w:spacing w:after="139" w:line="259" w:lineRule="auto"/>
        <w:ind w:left="10" w:right="57" w:hanging="10"/>
        <w:jc w:val="right"/>
        <w:rPr>
          <w:sz w:val="26"/>
        </w:rPr>
      </w:pPr>
    </w:p>
    <w:p w:rsidR="00797E40" w:rsidRDefault="009F0E33">
      <w:pPr>
        <w:spacing w:after="139" w:line="259" w:lineRule="auto"/>
        <w:ind w:left="10" w:right="57" w:hanging="10"/>
        <w:jc w:val="right"/>
        <w:rPr>
          <w:sz w:val="22"/>
        </w:rPr>
      </w:pPr>
      <w:r w:rsidRPr="00217CBF">
        <w:rPr>
          <w:sz w:val="22"/>
        </w:rPr>
        <w:t>Приложение 2</w:t>
      </w:r>
    </w:p>
    <w:p w:rsidR="003E0694" w:rsidRPr="00025C69" w:rsidRDefault="003E0694" w:rsidP="003E0694">
      <w:pPr>
        <w:spacing w:after="461" w:line="257" w:lineRule="auto"/>
        <w:ind w:left="1848" w:right="1267" w:hanging="10"/>
        <w:jc w:val="center"/>
        <w:rPr>
          <w:b/>
          <w:sz w:val="22"/>
        </w:rPr>
      </w:pPr>
      <w:r w:rsidRPr="00025C69">
        <w:rPr>
          <w:b/>
          <w:sz w:val="22"/>
        </w:rPr>
        <w:t>Форма заявления о согласие родителя (законного представителя) на обработку персональных данных ребенка (подопечного)</w:t>
      </w:r>
    </w:p>
    <w:p w:rsidR="003E0694" w:rsidRDefault="003E0694">
      <w:pPr>
        <w:spacing w:after="139" w:line="259" w:lineRule="auto"/>
        <w:ind w:left="10" w:right="57" w:hanging="10"/>
        <w:jc w:val="right"/>
        <w:rPr>
          <w:sz w:val="22"/>
        </w:rPr>
      </w:pPr>
    </w:p>
    <w:p w:rsidR="003E0694" w:rsidRDefault="003E0694">
      <w:pPr>
        <w:spacing w:after="139" w:line="259" w:lineRule="auto"/>
        <w:ind w:left="10" w:right="57" w:hanging="10"/>
        <w:jc w:val="right"/>
        <w:rPr>
          <w:sz w:val="22"/>
        </w:rPr>
      </w:pPr>
    </w:p>
    <w:p w:rsidR="003E0694" w:rsidRDefault="003E0694">
      <w:pPr>
        <w:spacing w:after="139" w:line="259" w:lineRule="auto"/>
        <w:ind w:left="10" w:right="57" w:hanging="10"/>
        <w:jc w:val="right"/>
        <w:rPr>
          <w:sz w:val="22"/>
        </w:rPr>
      </w:pPr>
    </w:p>
    <w:p w:rsidR="003E0694" w:rsidRPr="00217CBF" w:rsidRDefault="003E0694">
      <w:pPr>
        <w:spacing w:after="139" w:line="259" w:lineRule="auto"/>
        <w:ind w:left="10" w:right="57" w:hanging="10"/>
        <w:jc w:val="right"/>
        <w:rPr>
          <w:sz w:val="22"/>
        </w:rPr>
      </w:pPr>
    </w:p>
    <w:p w:rsidR="003E0694" w:rsidRDefault="003E0694" w:rsidP="003E0694">
      <w:pPr>
        <w:spacing w:after="2" w:line="216" w:lineRule="auto"/>
        <w:ind w:left="1320" w:right="1781" w:firstLine="0"/>
        <w:jc w:val="left"/>
        <w:rPr>
          <w:b/>
          <w:sz w:val="22"/>
        </w:rPr>
      </w:pPr>
      <w:r>
        <w:rPr>
          <w:b/>
          <w:sz w:val="22"/>
        </w:rPr>
        <w:t xml:space="preserve">            </w:t>
      </w:r>
      <w:r w:rsidR="009F0E33" w:rsidRPr="003E0694">
        <w:rPr>
          <w:b/>
          <w:sz w:val="22"/>
        </w:rPr>
        <w:t xml:space="preserve">Согласие родителя (законного представителя) на обработку </w:t>
      </w:r>
      <w:r>
        <w:rPr>
          <w:b/>
          <w:sz w:val="22"/>
        </w:rPr>
        <w:t xml:space="preserve"> </w:t>
      </w:r>
    </w:p>
    <w:p w:rsidR="003E0694" w:rsidRDefault="003E0694" w:rsidP="003E0694">
      <w:pPr>
        <w:spacing w:after="2" w:line="216" w:lineRule="auto"/>
        <w:ind w:left="1320" w:right="1781" w:firstLine="0"/>
        <w:jc w:val="left"/>
        <w:rPr>
          <w:sz w:val="22"/>
        </w:rPr>
      </w:pPr>
      <w:r>
        <w:rPr>
          <w:b/>
          <w:sz w:val="22"/>
        </w:rPr>
        <w:t xml:space="preserve">                          </w:t>
      </w:r>
      <w:r w:rsidR="009F0E33" w:rsidRPr="003E0694">
        <w:rPr>
          <w:b/>
          <w:sz w:val="22"/>
        </w:rPr>
        <w:t>персональных данных ребенка (подопечного)</w:t>
      </w:r>
      <w:r w:rsidR="009F0E33" w:rsidRPr="00217CBF">
        <w:rPr>
          <w:sz w:val="22"/>
        </w:rPr>
        <w:t xml:space="preserve"> </w:t>
      </w:r>
    </w:p>
    <w:p w:rsidR="003E0694" w:rsidRDefault="003E0694" w:rsidP="003E0694">
      <w:pPr>
        <w:spacing w:after="2" w:line="216" w:lineRule="auto"/>
        <w:ind w:left="1320" w:right="1781" w:firstLine="0"/>
        <w:jc w:val="left"/>
        <w:rPr>
          <w:sz w:val="22"/>
        </w:rPr>
      </w:pPr>
      <w:bookmarkStart w:id="0" w:name="_GoBack"/>
      <w:bookmarkEnd w:id="0"/>
    </w:p>
    <w:p w:rsidR="00797E40" w:rsidRPr="00217CBF" w:rsidRDefault="003E0694" w:rsidP="003E0694">
      <w:pPr>
        <w:spacing w:after="2" w:line="216" w:lineRule="auto"/>
        <w:ind w:right="-47"/>
        <w:jc w:val="left"/>
        <w:rPr>
          <w:sz w:val="22"/>
        </w:rPr>
      </w:pPr>
      <w:r>
        <w:rPr>
          <w:sz w:val="22"/>
        </w:rPr>
        <w:t>Я</w:t>
      </w:r>
      <w:r w:rsidR="009F0E33" w:rsidRPr="00217CBF">
        <w:rPr>
          <w:sz w:val="22"/>
        </w:rPr>
        <w:t>,</w:t>
      </w:r>
      <w:r>
        <w:rPr>
          <w:sz w:val="22"/>
        </w:rPr>
        <w:t>_________________________________________________________________________________</w:t>
      </w:r>
    </w:p>
    <w:p w:rsidR="00797E40" w:rsidRPr="00217CBF" w:rsidRDefault="009F0E33">
      <w:pPr>
        <w:spacing w:after="0" w:line="308" w:lineRule="auto"/>
        <w:ind w:left="609" w:right="196" w:firstLine="3375"/>
        <w:jc w:val="left"/>
        <w:rPr>
          <w:sz w:val="22"/>
        </w:rPr>
      </w:pPr>
      <w:r w:rsidRPr="00217CBF">
        <w:rPr>
          <w:sz w:val="22"/>
        </w:rPr>
        <w:t>(Ф.И.О. родителя/законного представителя полностью) действуя в интересах</w:t>
      </w:r>
      <w:r w:rsidR="003E0694">
        <w:rPr>
          <w:sz w:val="22"/>
        </w:rPr>
        <w:t>________________________________________________________________</w:t>
      </w:r>
    </w:p>
    <w:p w:rsidR="00797E40" w:rsidRPr="00217CBF" w:rsidRDefault="009F0E33">
      <w:pPr>
        <w:spacing w:after="152" w:line="259" w:lineRule="auto"/>
        <w:ind w:left="1666" w:right="0" w:firstLine="0"/>
        <w:jc w:val="center"/>
        <w:rPr>
          <w:sz w:val="22"/>
        </w:rPr>
      </w:pPr>
      <w:r w:rsidRPr="00217CBF">
        <w:rPr>
          <w:sz w:val="22"/>
        </w:rPr>
        <w:t>(Ф.И.О., дата рождения ребенка)</w:t>
      </w:r>
    </w:p>
    <w:p w:rsidR="00797E40" w:rsidRPr="00217CBF" w:rsidRDefault="009F0E33">
      <w:pPr>
        <w:spacing w:after="4" w:line="250" w:lineRule="auto"/>
        <w:ind w:left="614" w:right="71"/>
        <w:rPr>
          <w:sz w:val="22"/>
        </w:rPr>
      </w:pPr>
      <w:r w:rsidRPr="00217CBF">
        <w:rPr>
          <w:sz w:val="22"/>
        </w:rPr>
        <w:t>Проживающий(-ая) по адресу</w:t>
      </w:r>
      <w:r w:rsidR="003E0694">
        <w:rPr>
          <w:sz w:val="22"/>
        </w:rPr>
        <w:t>_________________________________________________________</w:t>
      </w:r>
    </w:p>
    <w:p w:rsidR="00797E40" w:rsidRPr="00217CBF" w:rsidRDefault="003E0694" w:rsidP="003E0694">
      <w:pPr>
        <w:spacing w:after="117" w:line="308" w:lineRule="auto"/>
        <w:ind w:right="196"/>
        <w:jc w:val="left"/>
        <w:rPr>
          <w:sz w:val="22"/>
        </w:rPr>
      </w:pPr>
      <w:r>
        <w:rPr>
          <w:sz w:val="22"/>
        </w:rPr>
        <w:t xml:space="preserve">                                 </w:t>
      </w:r>
      <w:r w:rsidR="009F0E33" w:rsidRPr="00217CBF">
        <w:rPr>
          <w:sz w:val="22"/>
        </w:rPr>
        <w:t>(индекс, область, район, населенный пункт, улица, дом, корпус, квартира)</w:t>
      </w:r>
    </w:p>
    <w:p w:rsidR="00797E40" w:rsidRPr="00217CBF" w:rsidRDefault="009F0E33">
      <w:pPr>
        <w:spacing w:after="295" w:line="259" w:lineRule="auto"/>
        <w:ind w:left="614" w:right="0" w:firstLine="0"/>
        <w:jc w:val="left"/>
        <w:rPr>
          <w:sz w:val="22"/>
        </w:rPr>
      </w:pPr>
      <w:r w:rsidRPr="00217CBF">
        <w:rPr>
          <w:noProof/>
          <w:sz w:val="22"/>
        </w:rPr>
        <mc:AlternateContent>
          <mc:Choice Requires="wpg">
            <w:drawing>
              <wp:inline distT="0" distB="0" distL="0" distR="0">
                <wp:extent cx="5861495" cy="9144"/>
                <wp:effectExtent l="0" t="0" r="0" b="0"/>
                <wp:docPr id="54703" name="Group 54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495" cy="9144"/>
                          <a:chOff x="0" y="0"/>
                          <a:chExt cx="5861495" cy="9144"/>
                        </a:xfrm>
                      </wpg:grpSpPr>
                      <wps:wsp>
                        <wps:cNvPr id="54702" name="Shape 54702"/>
                        <wps:cNvSpPr/>
                        <wps:spPr>
                          <a:xfrm>
                            <a:off x="0" y="0"/>
                            <a:ext cx="58614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495" h="9144">
                                <a:moveTo>
                                  <a:pt x="0" y="4572"/>
                                </a:moveTo>
                                <a:lnTo>
                                  <a:pt x="586149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703" style="width:461.535pt;height:0.720032pt;mso-position-horizontal-relative:char;mso-position-vertical-relative:line" coordsize="58614,91">
                <v:shape id="Shape 54702" style="position:absolute;width:58614;height:91;left:0;top:0;" coordsize="5861495,9144" path="m0,4572l5861495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97E40" w:rsidRPr="00217CBF" w:rsidRDefault="009F0E33">
      <w:pPr>
        <w:spacing w:after="4" w:line="250" w:lineRule="auto"/>
        <w:ind w:left="614" w:right="71"/>
        <w:rPr>
          <w:sz w:val="22"/>
        </w:rPr>
      </w:pPr>
      <w:r w:rsidRPr="00217CBF">
        <w:rPr>
          <w:sz w:val="22"/>
        </w:rPr>
        <w:t xml:space="preserve">в соответствии с требованиями Федерального закона от 27.07.2006 г. N 152-ФЗ «О персональных данных» и иных нормативно-правовых актов, подтверждаю свое согласие на обработку </w:t>
      </w:r>
      <w:r w:rsidR="00217CBF" w:rsidRPr="00217CBF">
        <w:rPr>
          <w:sz w:val="22"/>
        </w:rPr>
        <w:t xml:space="preserve">МБОУ ДО «ДЮСШ» МР «Эвено – Бытантайский национальный улус» </w:t>
      </w:r>
      <w:r w:rsidRPr="00217CBF">
        <w:rPr>
          <w:sz w:val="22"/>
        </w:rPr>
        <w:t xml:space="preserve"> (далее - Оператор) моих персональных данных и моего ребе</w:t>
      </w:r>
      <w:r w:rsidRPr="00217CBF">
        <w:rPr>
          <w:sz w:val="22"/>
        </w:rPr>
        <w:t>нка, включающих:</w:t>
      </w:r>
    </w:p>
    <w:p w:rsidR="00797E40" w:rsidRPr="00217CBF" w:rsidRDefault="009F0E33">
      <w:pPr>
        <w:spacing w:after="4" w:line="250" w:lineRule="auto"/>
        <w:ind w:left="614" w:right="71" w:firstLine="701"/>
        <w:rPr>
          <w:sz w:val="22"/>
        </w:rPr>
      </w:pPr>
      <w:r w:rsidRPr="00217CBF">
        <w:rPr>
          <w:sz w:val="22"/>
        </w:rPr>
        <w:t xml:space="preserve">фамилия, имя, отчество; дата рождения; пол; паспортные данные и/или свидетельство о рождении; адрес места жительства; контактные телефоны реквизиты полиса ОМС; номер страхового свидетельства государственного пенсионного страхования; номер </w:t>
      </w:r>
      <w:r w:rsidRPr="00217CBF">
        <w:rPr>
          <w:sz w:val="22"/>
        </w:rPr>
        <w:t>ИНН; состояние здоровья, включая данные о медицинской группе.</w:t>
      </w:r>
    </w:p>
    <w:p w:rsidR="00797E40" w:rsidRPr="00217CBF" w:rsidRDefault="009F0E33">
      <w:pPr>
        <w:spacing w:after="4" w:line="250" w:lineRule="auto"/>
        <w:ind w:left="614" w:right="71" w:firstLine="701"/>
        <w:rPr>
          <w:sz w:val="22"/>
        </w:rPr>
      </w:pPr>
      <w:r w:rsidRPr="00217CBF">
        <w:rPr>
          <w:sz w:val="22"/>
        </w:rPr>
        <w:t>-размещать фотографии, фамилию, имя, отчество на официальном сайте Оператора, информационных стендах в помещении Оператора и СМИ (печать в СМИ достижений ребенка, трансляция по телевидению участ</w:t>
      </w:r>
      <w:r w:rsidRPr="00217CBF">
        <w:rPr>
          <w:sz w:val="22"/>
        </w:rPr>
        <w:t>ия в спортивно-массовых мероприятиях).</w:t>
      </w:r>
    </w:p>
    <w:p w:rsidR="00797E40" w:rsidRPr="00217CBF" w:rsidRDefault="009F0E33">
      <w:pPr>
        <w:spacing w:after="4" w:line="250" w:lineRule="auto"/>
        <w:ind w:left="614" w:right="71" w:firstLine="706"/>
        <w:rPr>
          <w:sz w:val="22"/>
        </w:rPr>
      </w:pPr>
      <w:r w:rsidRPr="00217CBF">
        <w:rPr>
          <w:sz w:val="22"/>
        </w:rPr>
        <w:t xml:space="preserve">-случаях обращения за медицинской помощью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</w:t>
      </w:r>
      <w:r w:rsidRPr="00217CBF">
        <w:rPr>
          <w:sz w:val="22"/>
        </w:rPr>
        <w:t>занимающимся медицинской деятельностью и обязанным сохранять врачебную тайну. В процессе оказания Оператором моему ребенку медицинской помощи я предоставляю право медицинским работникам передавать персональные данные ребенка, содержащие сведения, составляю</w:t>
      </w:r>
      <w:r w:rsidRPr="00217CBF">
        <w:rPr>
          <w:sz w:val="22"/>
        </w:rPr>
        <w:t>щие врачебную тайну, другим должностным лицам Оператора, в интересах моего ребенка для обследования и лечения.</w:t>
      </w:r>
    </w:p>
    <w:p w:rsidR="00797E40" w:rsidRPr="00217CBF" w:rsidRDefault="009F0E33">
      <w:pPr>
        <w:spacing w:after="50" w:line="250" w:lineRule="auto"/>
        <w:ind w:left="614" w:right="71"/>
        <w:rPr>
          <w:sz w:val="22"/>
        </w:rPr>
      </w:pPr>
      <w:r w:rsidRPr="00217CBF">
        <w:rPr>
          <w:sz w:val="22"/>
        </w:rPr>
        <w:t>Оператор вправе включать обрабатываемые персональные данные моего ребенка в следующих целях:</w:t>
      </w:r>
    </w:p>
    <w:p w:rsidR="00797E40" w:rsidRPr="00217CBF" w:rsidRDefault="00217CBF" w:rsidP="00217CBF">
      <w:pPr>
        <w:spacing w:after="48" w:line="250" w:lineRule="auto"/>
        <w:ind w:right="71"/>
        <w:rPr>
          <w:sz w:val="22"/>
        </w:rPr>
      </w:pPr>
      <w:r w:rsidRPr="00217CBF">
        <w:rPr>
          <w:noProof/>
          <w:sz w:val="22"/>
        </w:rPr>
        <w:t xml:space="preserve">- </w:t>
      </w:r>
      <w:r w:rsidR="009F0E33" w:rsidRPr="00217CBF">
        <w:rPr>
          <w:sz w:val="22"/>
        </w:rPr>
        <w:t>обеспечения организации учебно-тренировочного проц</w:t>
      </w:r>
      <w:r w:rsidR="009F0E33" w:rsidRPr="00217CBF">
        <w:rPr>
          <w:sz w:val="22"/>
        </w:rPr>
        <w:t xml:space="preserve">есса для ребенка и обеспечения организации спортивных соревнований; </w:t>
      </w:r>
      <w:r w:rsidR="009F0E33" w:rsidRPr="00217CBF">
        <w:rPr>
          <w:noProof/>
          <w:sz w:val="22"/>
        </w:rPr>
        <w:drawing>
          <wp:inline distT="0" distB="0" distL="0" distR="0">
            <wp:extent cx="70106" cy="12192"/>
            <wp:effectExtent l="0" t="0" r="0" b="0"/>
            <wp:docPr id="32050" name="Picture 3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0" name="Picture 320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10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E33" w:rsidRPr="00217CBF">
        <w:rPr>
          <w:sz w:val="22"/>
        </w:rPr>
        <w:t xml:space="preserve"> обеспечения процесса внесения в АИС «Сетевой город. Образование».</w:t>
      </w:r>
    </w:p>
    <w:p w:rsidR="00797E40" w:rsidRPr="00217CBF" w:rsidRDefault="00217CBF" w:rsidP="00217CBF">
      <w:pPr>
        <w:spacing w:after="4" w:line="250" w:lineRule="auto"/>
        <w:ind w:right="71"/>
        <w:rPr>
          <w:sz w:val="22"/>
        </w:rPr>
      </w:pPr>
      <w:r w:rsidRPr="00217CBF">
        <w:rPr>
          <w:noProof/>
          <w:sz w:val="22"/>
        </w:rPr>
        <w:t xml:space="preserve">- </w:t>
      </w:r>
      <w:r w:rsidR="009F0E33" w:rsidRPr="00217CBF">
        <w:rPr>
          <w:sz w:val="22"/>
        </w:rPr>
        <w:t>ведения статистики; внесения в списки (реестры) и отчетные формы, предусмотренные нормативными документами государстве</w:t>
      </w:r>
      <w:r w:rsidR="009F0E33" w:rsidRPr="00217CBF">
        <w:rPr>
          <w:sz w:val="22"/>
        </w:rPr>
        <w:t>нных (федеральных, областных) и муниципальных органов управления образованием и управлением ФК и С, регламентирующих предоставление отчетных данных.</w:t>
      </w:r>
    </w:p>
    <w:p w:rsidR="00797E40" w:rsidRPr="00217CBF" w:rsidRDefault="00797E40">
      <w:pPr>
        <w:rPr>
          <w:sz w:val="22"/>
        </w:rPr>
        <w:sectPr w:rsidR="00797E40" w:rsidRPr="00217CBF">
          <w:pgSz w:w="12250" w:h="16848"/>
          <w:pgMar w:top="908" w:right="1118" w:bottom="1379" w:left="1114" w:header="720" w:footer="720" w:gutter="0"/>
          <w:cols w:space="720"/>
        </w:sectPr>
      </w:pPr>
    </w:p>
    <w:p w:rsidR="00797E40" w:rsidRPr="00217CBF" w:rsidRDefault="009F0E33">
      <w:pPr>
        <w:spacing w:after="4" w:line="250" w:lineRule="auto"/>
        <w:ind w:left="0" w:right="0"/>
        <w:rPr>
          <w:sz w:val="22"/>
        </w:rPr>
      </w:pPr>
      <w:r w:rsidRPr="00217CBF">
        <w:rPr>
          <w:sz w:val="22"/>
          <w:u w:val="single" w:color="000000"/>
        </w:rPr>
        <w:lastRenderedPageBreak/>
        <w:t>Настоящее согласие</w:t>
      </w:r>
      <w:r w:rsidRPr="00217CBF">
        <w:rPr>
          <w:sz w:val="22"/>
        </w:rPr>
        <w:t xml:space="preserve"> предоставляется на осуществление Оператором следующих действий в отношении моих персональных данных и персональных данных ребенка: сбор, систематизация, </w:t>
      </w:r>
      <w:r w:rsidRPr="00217CBF">
        <w:rPr>
          <w:sz w:val="22"/>
        </w:rPr>
        <w:lastRenderedPageBreak/>
        <w:t>накопление, хранение, уточнение (обновление, изменение), использование, обезличивание, блокирование (н</w:t>
      </w:r>
      <w:r w:rsidRPr="00217CBF">
        <w:rPr>
          <w:sz w:val="22"/>
        </w:rPr>
        <w:t>е включает возможность ограничения моего доступа к персональным данным ребенка), уничтожение.</w:t>
      </w:r>
    </w:p>
    <w:p w:rsidR="00797E40" w:rsidRPr="00217CBF" w:rsidRDefault="009F0E33">
      <w:pPr>
        <w:spacing w:after="109" w:line="250" w:lineRule="auto"/>
        <w:ind w:left="0" w:right="0" w:firstLine="696"/>
        <w:rPr>
          <w:sz w:val="22"/>
        </w:rPr>
      </w:pPr>
      <w:r w:rsidRPr="00217CBF">
        <w:rPr>
          <w:sz w:val="22"/>
        </w:rPr>
        <w:t xml:space="preserve">Данное Согласие действует в течение всего срока оказания образовательных услуг и обучения моего ребенка в </w:t>
      </w:r>
      <w:r w:rsidR="00217CBF" w:rsidRPr="00217CBF">
        <w:rPr>
          <w:sz w:val="22"/>
        </w:rPr>
        <w:t xml:space="preserve">МБОУ ДО «ДЮСШ» МР «Эвено – Бытантайский национальный улус»  </w:t>
      </w:r>
      <w:r w:rsidRPr="00217CBF">
        <w:rPr>
          <w:sz w:val="22"/>
        </w:rPr>
        <w:t>Данное Согласие может быть о</w:t>
      </w:r>
      <w:r w:rsidRPr="00217CBF">
        <w:rPr>
          <w:sz w:val="22"/>
        </w:rPr>
        <w:t>тозвано в любой момент по моему письменному заявлению.</w:t>
      </w:r>
    </w:p>
    <w:p w:rsidR="00217CBF" w:rsidRPr="00217CBF" w:rsidRDefault="00217CBF" w:rsidP="00217CBF">
      <w:pPr>
        <w:spacing w:after="222" w:line="259" w:lineRule="auto"/>
        <w:ind w:left="1315" w:right="0" w:firstLine="0"/>
        <w:jc w:val="left"/>
        <w:rPr>
          <w:color w:val="auto"/>
          <w:sz w:val="22"/>
        </w:rPr>
      </w:pPr>
      <w:r w:rsidRPr="00217CBF">
        <w:rPr>
          <w:noProof/>
          <w:color w:val="auto"/>
          <w:sz w:val="22"/>
        </w:rPr>
        <w:t>«___»_____________20___г             ___________      ________________</w:t>
      </w:r>
    </w:p>
    <w:p w:rsidR="00217CBF" w:rsidRPr="00217CBF" w:rsidRDefault="00217CBF" w:rsidP="00217CBF">
      <w:pPr>
        <w:tabs>
          <w:tab w:val="center" w:pos="5278"/>
          <w:tab w:val="center" w:pos="7594"/>
        </w:tabs>
        <w:spacing w:after="0" w:line="259" w:lineRule="auto"/>
        <w:ind w:left="0" w:right="0" w:firstLine="0"/>
        <w:jc w:val="left"/>
        <w:rPr>
          <w:color w:val="auto"/>
          <w:sz w:val="22"/>
        </w:rPr>
      </w:pPr>
      <w:r w:rsidRPr="00217CBF">
        <w:rPr>
          <w:color w:val="auto"/>
          <w:sz w:val="22"/>
        </w:rPr>
        <w:tab/>
        <w:t>Подпись</w:t>
      </w:r>
      <w:r w:rsidRPr="00217CBF">
        <w:rPr>
          <w:color w:val="auto"/>
          <w:sz w:val="22"/>
        </w:rPr>
        <w:tab/>
        <w:t>Расшифровка подписи</w:t>
      </w:r>
    </w:p>
    <w:p w:rsidR="00797E40" w:rsidRDefault="00797E40" w:rsidP="00217CBF">
      <w:pPr>
        <w:spacing w:after="98" w:line="250" w:lineRule="auto"/>
        <w:ind w:left="0" w:right="71"/>
      </w:pPr>
    </w:p>
    <w:p w:rsidR="00025C69" w:rsidRDefault="00025C69" w:rsidP="00217CBF">
      <w:pPr>
        <w:spacing w:after="98" w:line="250" w:lineRule="auto"/>
        <w:ind w:left="0" w:right="71"/>
      </w:pPr>
    </w:p>
    <w:p w:rsidR="00025C69" w:rsidRDefault="00025C69" w:rsidP="00217CBF">
      <w:pPr>
        <w:spacing w:after="98" w:line="250" w:lineRule="auto"/>
        <w:ind w:left="0" w:right="71"/>
      </w:pPr>
    </w:p>
    <w:p w:rsidR="00025C69" w:rsidRDefault="00025C69" w:rsidP="00217CBF">
      <w:pPr>
        <w:spacing w:after="98" w:line="250" w:lineRule="auto"/>
        <w:ind w:left="0" w:right="71"/>
      </w:pPr>
    </w:p>
    <w:p w:rsidR="00EC2967" w:rsidRDefault="00EC2967" w:rsidP="00EC2967">
      <w:pPr>
        <w:spacing w:after="29" w:line="280" w:lineRule="auto"/>
        <w:ind w:left="7011" w:right="0" w:firstLine="698"/>
        <w:jc w:val="left"/>
        <w:rPr>
          <w:sz w:val="22"/>
        </w:rPr>
      </w:pPr>
      <w:r>
        <w:rPr>
          <w:sz w:val="22"/>
        </w:rPr>
        <w:t>Приложение № 3</w:t>
      </w:r>
    </w:p>
    <w:p w:rsidR="00EC2967" w:rsidRDefault="00025C69" w:rsidP="00EC2967">
      <w:pPr>
        <w:spacing w:after="29" w:line="280" w:lineRule="auto"/>
        <w:ind w:left="7011" w:right="0" w:firstLine="698"/>
        <w:jc w:val="left"/>
        <w:rPr>
          <w:sz w:val="23"/>
        </w:rPr>
      </w:pPr>
      <w:r>
        <w:rPr>
          <w:sz w:val="22"/>
        </w:rPr>
        <w:t xml:space="preserve">  </w:t>
      </w:r>
    </w:p>
    <w:p w:rsidR="00025C69" w:rsidRPr="00EC2967" w:rsidRDefault="00025C69" w:rsidP="00EC2967">
      <w:pPr>
        <w:spacing w:after="1" w:line="456" w:lineRule="auto"/>
        <w:ind w:left="3229" w:right="0" w:firstLine="0"/>
        <w:jc w:val="left"/>
        <w:rPr>
          <w:b/>
        </w:rPr>
      </w:pPr>
      <w:r w:rsidRPr="00EC2967">
        <w:rPr>
          <w:b/>
          <w:sz w:val="23"/>
        </w:rPr>
        <w:t xml:space="preserve">ЗАЯВЛЕНИЕ О СОГЛАСИИ </w:t>
      </w:r>
    </w:p>
    <w:p w:rsidR="00025C69" w:rsidRPr="00EC2967" w:rsidRDefault="00025C69" w:rsidP="00025C69">
      <w:pPr>
        <w:spacing w:after="208" w:line="259" w:lineRule="auto"/>
        <w:ind w:right="119"/>
        <w:jc w:val="center"/>
        <w:rPr>
          <w:b/>
        </w:rPr>
      </w:pPr>
      <w:r w:rsidRPr="00EC2967">
        <w:rPr>
          <w:b/>
          <w:sz w:val="23"/>
        </w:rPr>
        <w:t xml:space="preserve">на передачу персональных данных третьей стороне </w:t>
      </w:r>
    </w:p>
    <w:p w:rsidR="00025C69" w:rsidRDefault="00025C69" w:rsidP="00025C69">
      <w:pPr>
        <w:spacing w:after="3" w:line="259" w:lineRule="auto"/>
        <w:ind w:right="115"/>
        <w:jc w:val="center"/>
      </w:pPr>
      <w:r>
        <w:rPr>
          <w:sz w:val="23"/>
        </w:rPr>
        <w:t xml:space="preserve">Я,_________________________________________________________________________ </w:t>
      </w:r>
    </w:p>
    <w:p w:rsidR="00025C69" w:rsidRDefault="00025C69" w:rsidP="00025C69">
      <w:pPr>
        <w:spacing w:after="19" w:line="259" w:lineRule="auto"/>
        <w:ind w:left="0" w:right="116" w:firstLine="0"/>
        <w:jc w:val="center"/>
      </w:pPr>
      <w:r>
        <w:rPr>
          <w:i/>
          <w:sz w:val="18"/>
        </w:rPr>
        <w:t>(фамилия, имя, отчество)</w:t>
      </w:r>
      <w:r>
        <w:rPr>
          <w:sz w:val="23"/>
        </w:rPr>
        <w:t xml:space="preserve"> </w:t>
      </w:r>
    </w:p>
    <w:p w:rsidR="00025C69" w:rsidRDefault="00025C69" w:rsidP="00025C69">
      <w:pPr>
        <w:spacing w:after="3" w:line="259" w:lineRule="auto"/>
        <w:ind w:right="119"/>
        <w:jc w:val="center"/>
      </w:pPr>
      <w:r>
        <w:rPr>
          <w:sz w:val="23"/>
        </w:rPr>
        <w:t xml:space="preserve">паспорт: серия __________ номер ___________ кем выдан </w:t>
      </w:r>
    </w:p>
    <w:p w:rsidR="00025C69" w:rsidRDefault="00025C69" w:rsidP="00025C69">
      <w:pPr>
        <w:spacing w:after="31"/>
        <w:ind w:left="14" w:right="107"/>
        <w:rPr>
          <w:sz w:val="23"/>
        </w:rPr>
      </w:pPr>
      <w:r>
        <w:rPr>
          <w:sz w:val="23"/>
        </w:rPr>
        <w:t>_________________________________________________</w:t>
      </w:r>
      <w:r w:rsidR="00EC2967">
        <w:rPr>
          <w:sz w:val="23"/>
        </w:rPr>
        <w:t>_______________________________</w:t>
      </w:r>
    </w:p>
    <w:p w:rsidR="00EC2967" w:rsidRDefault="00EC2967" w:rsidP="00025C69">
      <w:pPr>
        <w:spacing w:after="31"/>
        <w:ind w:left="14" w:right="107"/>
      </w:pPr>
    </w:p>
    <w:p w:rsidR="00025C69" w:rsidRDefault="00EC2967" w:rsidP="00025C69">
      <w:pPr>
        <w:spacing w:after="10"/>
        <w:ind w:left="-15" w:right="0" w:firstLine="350"/>
        <w:jc w:val="left"/>
      </w:pPr>
      <w:r>
        <w:rPr>
          <w:sz w:val="23"/>
        </w:rPr>
        <w:t>_</w:t>
      </w:r>
      <w:r w:rsidR="00025C69">
        <w:rPr>
          <w:sz w:val="23"/>
        </w:rPr>
        <w:t xml:space="preserve">________________________________________дата выдачи«____»______________20__г адрес регистрации:______________________________________________________________ ______________________________________________________________________________ адрес фактического проживания: _________________________________________________ _____________________________________________________________________________ являюсь законным представителем несовершеннолетнего____________________________ _____________________________________________________________________________ </w:t>
      </w:r>
    </w:p>
    <w:p w:rsidR="00025C69" w:rsidRDefault="00025C69" w:rsidP="00025C69">
      <w:pPr>
        <w:spacing w:after="20" w:line="259" w:lineRule="auto"/>
        <w:ind w:left="-5" w:right="0"/>
        <w:jc w:val="left"/>
      </w:pPr>
      <w:r>
        <w:rPr>
          <w:i/>
          <w:sz w:val="23"/>
        </w:rPr>
        <w:t xml:space="preserve">                                                                                  (ФИО)</w:t>
      </w:r>
      <w:r>
        <w:rPr>
          <w:sz w:val="23"/>
        </w:rPr>
        <w:t xml:space="preserve"> </w:t>
      </w:r>
    </w:p>
    <w:p w:rsidR="00025C69" w:rsidRDefault="00025C69" w:rsidP="00025C69">
      <w:pPr>
        <w:spacing w:after="183"/>
        <w:ind w:left="-5" w:right="0"/>
        <w:jc w:val="left"/>
      </w:pPr>
      <w:r>
        <w:rPr>
          <w:sz w:val="23"/>
        </w:rPr>
        <w:t>даю свое согласие МБО</w:t>
      </w:r>
      <w:r>
        <w:rPr>
          <w:sz w:val="23"/>
        </w:rPr>
        <w:t>У</w:t>
      </w:r>
      <w:r>
        <w:rPr>
          <w:sz w:val="23"/>
        </w:rPr>
        <w:t xml:space="preserve"> ДО «</w:t>
      </w:r>
      <w:r>
        <w:rPr>
          <w:sz w:val="23"/>
        </w:rPr>
        <w:t>ДЮСШ</w:t>
      </w:r>
      <w:r>
        <w:rPr>
          <w:sz w:val="23"/>
        </w:rPr>
        <w:t>» (далее</w:t>
      </w:r>
      <w:r>
        <w:rPr>
          <w:sz w:val="23"/>
        </w:rPr>
        <w:t xml:space="preserve"> ДЮСШ</w:t>
      </w:r>
      <w:r>
        <w:rPr>
          <w:sz w:val="23"/>
        </w:rPr>
        <w:t>), расположенной по адресу: 678</w:t>
      </w:r>
      <w:r>
        <w:rPr>
          <w:sz w:val="23"/>
        </w:rPr>
        <w:t xml:space="preserve">580 </w:t>
      </w:r>
      <w:r>
        <w:rPr>
          <w:sz w:val="23"/>
        </w:rPr>
        <w:t xml:space="preserve">РС(Я), </w:t>
      </w:r>
      <w:r>
        <w:rPr>
          <w:sz w:val="23"/>
        </w:rPr>
        <w:t xml:space="preserve">Эвено – Бытантайский </w:t>
      </w:r>
      <w:r>
        <w:rPr>
          <w:sz w:val="23"/>
        </w:rPr>
        <w:t>улус, с.</w:t>
      </w:r>
      <w:r>
        <w:rPr>
          <w:sz w:val="23"/>
        </w:rPr>
        <w:t>Батагай - Алыта</w:t>
      </w:r>
      <w:r>
        <w:rPr>
          <w:sz w:val="23"/>
        </w:rPr>
        <w:t xml:space="preserve">, улица  </w:t>
      </w:r>
      <w:r>
        <w:rPr>
          <w:sz w:val="23"/>
        </w:rPr>
        <w:t xml:space="preserve">Спортивная </w:t>
      </w:r>
      <w:r>
        <w:rPr>
          <w:sz w:val="23"/>
        </w:rPr>
        <w:t xml:space="preserve"> дом </w:t>
      </w:r>
      <w:r>
        <w:rPr>
          <w:sz w:val="23"/>
        </w:rPr>
        <w:t>28</w:t>
      </w:r>
      <w:r>
        <w:rPr>
          <w:sz w:val="23"/>
        </w:rPr>
        <w:t xml:space="preserve">, на передачу собственных персональных данных и персональных данных ребенка, а именно: </w:t>
      </w:r>
    </w:p>
    <w:p w:rsidR="00025C69" w:rsidRDefault="00025C69" w:rsidP="00025C69">
      <w:pPr>
        <w:spacing w:after="6"/>
        <w:ind w:left="14" w:right="107"/>
      </w:pPr>
      <w:r>
        <w:rPr>
          <w:sz w:val="23"/>
        </w:rPr>
        <w:t>________________________________________________________________________________</w:t>
      </w:r>
    </w:p>
    <w:p w:rsidR="00025C69" w:rsidRDefault="00025C69" w:rsidP="00025C69">
      <w:pPr>
        <w:spacing w:after="6"/>
        <w:ind w:left="14" w:right="107"/>
      </w:pPr>
      <w:r>
        <w:rPr>
          <w:sz w:val="23"/>
        </w:rPr>
        <w:t>________________________________________________________________________________</w:t>
      </w:r>
    </w:p>
    <w:p w:rsidR="00025C69" w:rsidRDefault="00025C69" w:rsidP="00025C69">
      <w:pPr>
        <w:spacing w:after="35"/>
        <w:ind w:left="-5" w:right="0"/>
        <w:jc w:val="left"/>
      </w:pPr>
      <w:r>
        <w:rPr>
          <w:sz w:val="23"/>
        </w:rPr>
        <w:t xml:space="preserve">_________________________________________________________________________________ _________________________________________________________________________________ __________________________________________________________________ </w:t>
      </w:r>
    </w:p>
    <w:p w:rsidR="00025C69" w:rsidRDefault="00025C69" w:rsidP="00025C69">
      <w:pPr>
        <w:spacing w:after="188"/>
        <w:ind w:left="14" w:right="107"/>
      </w:pPr>
      <w:r>
        <w:rPr>
          <w:sz w:val="23"/>
        </w:rPr>
        <w:t xml:space="preserve">Следующей организации, физическому лицу ______________________________________ ______________________________________________________________________________ </w:t>
      </w:r>
    </w:p>
    <w:p w:rsidR="00025C69" w:rsidRDefault="00025C69" w:rsidP="00025C69">
      <w:pPr>
        <w:spacing w:after="2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025C69" w:rsidRDefault="00025C69" w:rsidP="00025C69">
      <w:pPr>
        <w:spacing w:after="188"/>
        <w:ind w:left="14" w:right="107"/>
      </w:pPr>
      <w:r>
        <w:rPr>
          <w:sz w:val="23"/>
        </w:rPr>
        <w:t xml:space="preserve">Для их обработки в целях: </w:t>
      </w:r>
    </w:p>
    <w:p w:rsidR="00025C69" w:rsidRDefault="00025C69" w:rsidP="00025C69">
      <w:pPr>
        <w:spacing w:after="6"/>
        <w:ind w:left="14" w:right="107"/>
      </w:pPr>
      <w:r>
        <w:rPr>
          <w:sz w:val="23"/>
        </w:rPr>
        <w:t>_________________________________________________________________________________</w:t>
      </w:r>
    </w:p>
    <w:p w:rsidR="00025C69" w:rsidRDefault="00025C69" w:rsidP="00025C69">
      <w:pPr>
        <w:spacing w:after="6"/>
        <w:ind w:left="14" w:right="107"/>
      </w:pPr>
      <w:r>
        <w:rPr>
          <w:sz w:val="23"/>
        </w:rPr>
        <w:t>_________________________________________________________________________________</w:t>
      </w:r>
    </w:p>
    <w:p w:rsidR="00025C69" w:rsidRDefault="00025C69" w:rsidP="00025C69">
      <w:pPr>
        <w:spacing w:after="188"/>
        <w:ind w:left="14" w:right="107"/>
      </w:pPr>
      <w:r>
        <w:rPr>
          <w:sz w:val="23"/>
        </w:rPr>
        <w:lastRenderedPageBreak/>
        <w:t xml:space="preserve">________________________________________________________________________ </w:t>
      </w:r>
    </w:p>
    <w:p w:rsidR="00025C69" w:rsidRDefault="00025C69" w:rsidP="00025C69">
      <w:pPr>
        <w:spacing w:after="21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025C69" w:rsidRDefault="00025C69" w:rsidP="00025C69">
      <w:pPr>
        <w:spacing w:after="6"/>
        <w:ind w:left="14" w:right="107"/>
      </w:pPr>
      <w:r>
        <w:rPr>
          <w:sz w:val="23"/>
        </w:rPr>
        <w:t xml:space="preserve">Об ответственности за достоверность представленных сведений предупрежден (-а). Настоящее согласие может быть отозвано мною в любое время на основании письменного заявления. </w:t>
      </w:r>
    </w:p>
    <w:p w:rsidR="00025C69" w:rsidRDefault="00025C69" w:rsidP="00025C69">
      <w:pPr>
        <w:spacing w:after="22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025C69" w:rsidRDefault="00025C69" w:rsidP="00025C69">
      <w:pPr>
        <w:spacing w:after="188"/>
        <w:ind w:left="14" w:right="107"/>
      </w:pPr>
      <w:r>
        <w:rPr>
          <w:sz w:val="23"/>
        </w:rPr>
        <w:t xml:space="preserve">«____»_______________201__г. </w:t>
      </w:r>
    </w:p>
    <w:p w:rsidR="00025C69" w:rsidRDefault="00025C69" w:rsidP="00025C69">
      <w:pPr>
        <w:spacing w:after="27"/>
        <w:ind w:left="14" w:right="107"/>
      </w:pPr>
      <w:r>
        <w:rPr>
          <w:sz w:val="23"/>
        </w:rPr>
        <w:t xml:space="preserve">________________________                                                 _________________________ </w:t>
      </w:r>
    </w:p>
    <w:p w:rsidR="00025C69" w:rsidRDefault="00025C69" w:rsidP="00025C69">
      <w:pPr>
        <w:spacing w:after="175" w:line="259" w:lineRule="auto"/>
        <w:ind w:left="-5" w:right="0"/>
        <w:jc w:val="left"/>
      </w:pPr>
      <w:r>
        <w:rPr>
          <w:i/>
          <w:sz w:val="23"/>
        </w:rPr>
        <w:t xml:space="preserve">          (личная подпись)                                                             (фамилия, имя, отчество) </w:t>
      </w:r>
    </w:p>
    <w:p w:rsidR="00025C69" w:rsidRDefault="00025C69" w:rsidP="00025C69">
      <w:pPr>
        <w:spacing w:after="0" w:line="419" w:lineRule="auto"/>
        <w:ind w:left="0" w:right="9415" w:firstLine="0"/>
        <w:jc w:val="left"/>
      </w:pPr>
      <w:r>
        <w:rPr>
          <w:sz w:val="23"/>
        </w:rPr>
        <w:t xml:space="preserve">  </w:t>
      </w:r>
    </w:p>
    <w:p w:rsidR="00025C69" w:rsidRDefault="00025C69" w:rsidP="00025C6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C69" w:rsidRDefault="00025C69" w:rsidP="00217CBF">
      <w:pPr>
        <w:spacing w:after="98" w:line="250" w:lineRule="auto"/>
        <w:ind w:left="0" w:right="71"/>
      </w:pPr>
    </w:p>
    <w:sectPr w:rsidR="00025C69">
      <w:type w:val="continuous"/>
      <w:pgSz w:w="12250" w:h="16848"/>
      <w:pgMar w:top="908" w:right="1205" w:bottom="1445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315" style="width:1.6pt;height:.55pt" coordsize="" o:spt="100" o:bullet="t" adj="0,,0" path="" stroked="f">
        <v:stroke joinstyle="miter"/>
        <v:imagedata r:id="rId1" o:title="image4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6" type="#_x0000_t75" style="width:19.35pt;height:2.15pt;visibility:visible;mso-wrap-style:square" o:bullet="t">
        <v:imagedata r:id="rId2" o:title=""/>
      </v:shape>
    </w:pict>
  </w:numPicBullet>
  <w:numPicBullet w:numPicBulletId="2">
    <w:pict>
      <v:shape id="_x0000_i1317" type="#_x0000_t75" style="width:18.8pt;height:3.2pt;visibility:visible;mso-wrap-style:square" o:bullet="t">
        <v:imagedata r:id="rId3" o:title=""/>
      </v:shape>
    </w:pict>
  </w:numPicBullet>
  <w:numPicBullet w:numPicBulletId="3">
    <w:pict>
      <v:shape id="_x0000_i1318" type="#_x0000_t75" style="width:19.35pt;height:2.15pt;visibility:visible;mso-wrap-style:square" o:bullet="t">
        <v:imagedata r:id="rId4" o:title=""/>
      </v:shape>
    </w:pict>
  </w:numPicBullet>
  <w:numPicBullet w:numPicBulletId="4">
    <w:pict>
      <v:shape id="_x0000_i1319" type="#_x0000_t75" style="width:18.8pt;height:2.15pt;visibility:visible;mso-wrap-style:square" o:bullet="t">
        <v:imagedata r:id="rId5" o:title=""/>
      </v:shape>
    </w:pict>
  </w:numPicBullet>
  <w:numPicBullet w:numPicBulletId="5">
    <w:pict>
      <v:shape id="_x0000_i1320" type="#_x0000_t75" style="width:10.75pt;height:4.3pt;visibility:visible;mso-wrap-style:square" o:bullet="t">
        <v:imagedata r:id="rId6" o:title=""/>
      </v:shape>
    </w:pict>
  </w:numPicBullet>
  <w:numPicBullet w:numPicBulletId="6">
    <w:pict>
      <v:shape id="_x0000_i1321" type="#_x0000_t75" style="width:20.4pt;height:3.2pt;visibility:visible;mso-wrap-style:square" o:bullet="t">
        <v:imagedata r:id="rId7" o:title=""/>
      </v:shape>
    </w:pict>
  </w:numPicBullet>
  <w:abstractNum w:abstractNumId="0" w15:restartNumberingAfterBreak="0">
    <w:nsid w:val="02F52061"/>
    <w:multiLevelType w:val="hybridMultilevel"/>
    <w:tmpl w:val="C93A29E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1B45BD6"/>
    <w:multiLevelType w:val="hybridMultilevel"/>
    <w:tmpl w:val="F99466BA"/>
    <w:lvl w:ilvl="0" w:tplc="612AE9A4">
      <w:start w:val="2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A067B4C"/>
    <w:multiLevelType w:val="hybridMultilevel"/>
    <w:tmpl w:val="DE307624"/>
    <w:lvl w:ilvl="0" w:tplc="CE866160">
      <w:start w:val="1"/>
      <w:numFmt w:val="bullet"/>
      <w:lvlText w:val="-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8F9FA">
      <w:start w:val="1"/>
      <w:numFmt w:val="bullet"/>
      <w:lvlText w:val="o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C1F9A">
      <w:start w:val="1"/>
      <w:numFmt w:val="bullet"/>
      <w:lvlText w:val="▪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8B5F6">
      <w:start w:val="1"/>
      <w:numFmt w:val="bullet"/>
      <w:lvlText w:val="•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27E96">
      <w:start w:val="1"/>
      <w:numFmt w:val="bullet"/>
      <w:lvlText w:val="o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43F3A">
      <w:start w:val="1"/>
      <w:numFmt w:val="bullet"/>
      <w:lvlText w:val="▪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C6D8A">
      <w:start w:val="1"/>
      <w:numFmt w:val="bullet"/>
      <w:lvlText w:val="•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0D632">
      <w:start w:val="1"/>
      <w:numFmt w:val="bullet"/>
      <w:lvlText w:val="o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289B4">
      <w:start w:val="1"/>
      <w:numFmt w:val="bullet"/>
      <w:lvlText w:val="▪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1B0DFD"/>
    <w:multiLevelType w:val="hybridMultilevel"/>
    <w:tmpl w:val="B3FEC0B4"/>
    <w:lvl w:ilvl="0" w:tplc="C8864040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" w15:restartNumberingAfterBreak="0">
    <w:nsid w:val="1BA969FF"/>
    <w:multiLevelType w:val="hybridMultilevel"/>
    <w:tmpl w:val="78F4AB2C"/>
    <w:lvl w:ilvl="0" w:tplc="576C518A">
      <w:start w:val="1"/>
      <w:numFmt w:val="bullet"/>
      <w:lvlText w:val="-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988412">
      <w:start w:val="1"/>
      <w:numFmt w:val="bullet"/>
      <w:lvlText w:val="o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E61894">
      <w:start w:val="1"/>
      <w:numFmt w:val="bullet"/>
      <w:lvlText w:val="▪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C02790">
      <w:start w:val="1"/>
      <w:numFmt w:val="bullet"/>
      <w:lvlText w:val="•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0EB816">
      <w:start w:val="1"/>
      <w:numFmt w:val="bullet"/>
      <w:lvlText w:val="o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52F22A">
      <w:start w:val="1"/>
      <w:numFmt w:val="bullet"/>
      <w:lvlText w:val="▪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C02124">
      <w:start w:val="1"/>
      <w:numFmt w:val="bullet"/>
      <w:lvlText w:val="•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5C91C8">
      <w:start w:val="1"/>
      <w:numFmt w:val="bullet"/>
      <w:lvlText w:val="o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E9C58">
      <w:start w:val="1"/>
      <w:numFmt w:val="bullet"/>
      <w:lvlText w:val="▪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8103E8"/>
    <w:multiLevelType w:val="hybridMultilevel"/>
    <w:tmpl w:val="1EA6524A"/>
    <w:lvl w:ilvl="0" w:tplc="C8864040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6" w15:restartNumberingAfterBreak="0">
    <w:nsid w:val="27B163F7"/>
    <w:multiLevelType w:val="hybridMultilevel"/>
    <w:tmpl w:val="8542D0FA"/>
    <w:lvl w:ilvl="0" w:tplc="C8864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F1199"/>
    <w:multiLevelType w:val="hybridMultilevel"/>
    <w:tmpl w:val="BF523140"/>
    <w:lvl w:ilvl="0" w:tplc="C88640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8323F4"/>
    <w:multiLevelType w:val="hybridMultilevel"/>
    <w:tmpl w:val="DF3A32FC"/>
    <w:lvl w:ilvl="0" w:tplc="7A848A2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822E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C15C2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A586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614E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86698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87D8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82346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60E4E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512644"/>
    <w:multiLevelType w:val="multilevel"/>
    <w:tmpl w:val="93188AB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24715"/>
    <w:multiLevelType w:val="hybridMultilevel"/>
    <w:tmpl w:val="701AF874"/>
    <w:lvl w:ilvl="0" w:tplc="C8864040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1" w15:restartNumberingAfterBreak="0">
    <w:nsid w:val="42FB4771"/>
    <w:multiLevelType w:val="hybridMultilevel"/>
    <w:tmpl w:val="E1E0CBF6"/>
    <w:lvl w:ilvl="0" w:tplc="C886404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444258C1"/>
    <w:multiLevelType w:val="hybridMultilevel"/>
    <w:tmpl w:val="36BEA7B8"/>
    <w:lvl w:ilvl="0" w:tplc="D6BA2050">
      <w:start w:val="1"/>
      <w:numFmt w:val="bullet"/>
      <w:lvlText w:val="•"/>
      <w:lvlPicBulletId w:val="0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06828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4D6F6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0D364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042DA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E3566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4B338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268D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8B128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1457C0"/>
    <w:multiLevelType w:val="hybridMultilevel"/>
    <w:tmpl w:val="387AFB00"/>
    <w:lvl w:ilvl="0" w:tplc="E1BEF80A">
      <w:start w:val="1"/>
      <w:numFmt w:val="decimal"/>
      <w:lvlText w:val="%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C0A790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909A1C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3C83BE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ADF88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08BFB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62898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ACED2C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58D622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3E083C"/>
    <w:multiLevelType w:val="multilevel"/>
    <w:tmpl w:val="13D4F4B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2139B1"/>
    <w:multiLevelType w:val="multilevel"/>
    <w:tmpl w:val="0ACED10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874636"/>
    <w:multiLevelType w:val="hybridMultilevel"/>
    <w:tmpl w:val="90EAC3A4"/>
    <w:lvl w:ilvl="0" w:tplc="1D2C6B56">
      <w:start w:val="1"/>
      <w:numFmt w:val="decimal"/>
      <w:lvlText w:val="%1)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EA59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C0A9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04C4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C94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8791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CB7A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6724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82CC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641173"/>
    <w:multiLevelType w:val="hybridMultilevel"/>
    <w:tmpl w:val="14207888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"/>
  </w:num>
  <w:num w:numId="5">
    <w:abstractNumId w:val="4"/>
  </w:num>
  <w:num w:numId="6">
    <w:abstractNumId w:val="9"/>
  </w:num>
  <w:num w:numId="7">
    <w:abstractNumId w:val="15"/>
  </w:num>
  <w:num w:numId="8">
    <w:abstractNumId w:val="14"/>
  </w:num>
  <w:num w:numId="9">
    <w:abstractNumId w:val="17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40"/>
    <w:rsid w:val="00025C69"/>
    <w:rsid w:val="00083892"/>
    <w:rsid w:val="000A22D4"/>
    <w:rsid w:val="00217CBF"/>
    <w:rsid w:val="002F6F36"/>
    <w:rsid w:val="003A46EA"/>
    <w:rsid w:val="003E0694"/>
    <w:rsid w:val="005B6542"/>
    <w:rsid w:val="00662319"/>
    <w:rsid w:val="00797E40"/>
    <w:rsid w:val="007F7580"/>
    <w:rsid w:val="009F0E33"/>
    <w:rsid w:val="00AC0999"/>
    <w:rsid w:val="00AE0CEA"/>
    <w:rsid w:val="00D3399B"/>
    <w:rsid w:val="00EA69ED"/>
    <w:rsid w:val="00EB683D"/>
    <w:rsid w:val="00E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9F0A"/>
  <w15:docId w15:val="{5B4DAFBC-0B31-4288-9E3E-95EA522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8" w:lineRule="auto"/>
      <w:ind w:left="566" w:right="125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6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2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g"/><Relationship Id="rId13" Type="http://schemas.openxmlformats.org/officeDocument/2006/relationships/image" Target="media/image7.jpeg"/><Relationship Id="rId18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0.jpg"/><Relationship Id="rId12" Type="http://schemas.openxmlformats.org/officeDocument/2006/relationships/image" Target="media/image15.jpg"/><Relationship Id="rId17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8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9.jpg"/><Relationship Id="rId11" Type="http://schemas.openxmlformats.org/officeDocument/2006/relationships/image" Target="media/image14.jpg"/><Relationship Id="rId5" Type="http://schemas.openxmlformats.org/officeDocument/2006/relationships/image" Target="media/image8.jpg"/><Relationship Id="rId15" Type="http://schemas.openxmlformats.org/officeDocument/2006/relationships/image" Target="media/image17.jpg"/><Relationship Id="rId10" Type="http://schemas.openxmlformats.org/officeDocument/2006/relationships/image" Target="media/image13.jpg"/><Relationship Id="rId19" Type="http://schemas.openxmlformats.org/officeDocument/2006/relationships/image" Target="media/image21.jpg"/><Relationship Id="rId4" Type="http://schemas.openxmlformats.org/officeDocument/2006/relationships/webSettings" Target="webSettings.xml"/><Relationship Id="rId9" Type="http://schemas.openxmlformats.org/officeDocument/2006/relationships/image" Target="media/image12.jpg"/><Relationship Id="rId14" Type="http://schemas.openxmlformats.org/officeDocument/2006/relationships/image" Target="media/image1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6294</Words>
  <Characters>35882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2021-04-02T09:29:00Z</dcterms:created>
  <dcterms:modified xsi:type="dcterms:W3CDTF">2021-04-02T09:29:00Z</dcterms:modified>
</cp:coreProperties>
</file>