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A2" w:rsidRPr="00BB1F03" w:rsidRDefault="006762A2" w:rsidP="0067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F03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6762A2" w:rsidRPr="00BB1F03" w:rsidRDefault="006762A2" w:rsidP="0067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F03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6762A2" w:rsidRPr="00BB1F03" w:rsidRDefault="006762A2" w:rsidP="0067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F03">
        <w:rPr>
          <w:rFonts w:ascii="Times New Roman" w:hAnsi="Times New Roman"/>
          <w:b/>
          <w:sz w:val="24"/>
          <w:szCs w:val="24"/>
        </w:rPr>
        <w:t xml:space="preserve"> «Детско-юношеская спортивная школа»</w:t>
      </w:r>
    </w:p>
    <w:p w:rsidR="006762A2" w:rsidRPr="00BB1F03" w:rsidRDefault="006762A2" w:rsidP="0067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6BA" w:rsidRPr="00BB1F03" w:rsidRDefault="002916BA" w:rsidP="006762A2">
      <w:pPr>
        <w:pStyle w:val="ab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6762A2">
      <w:pPr>
        <w:pStyle w:val="ab"/>
        <w:rPr>
          <w:rFonts w:ascii="Times New Roman" w:hAnsi="Times New Roman"/>
          <w:sz w:val="24"/>
          <w:szCs w:val="24"/>
        </w:rPr>
      </w:pPr>
      <w:r w:rsidRPr="00BB1F03">
        <w:rPr>
          <w:rFonts w:ascii="Times New Roman" w:hAnsi="Times New Roman"/>
          <w:sz w:val="24"/>
          <w:szCs w:val="24"/>
        </w:rPr>
        <w:t>Принято и утверждено</w:t>
      </w:r>
      <w:proofErr w:type="gramStart"/>
      <w:r w:rsidRPr="00BB1F03">
        <w:rPr>
          <w:rFonts w:ascii="Times New Roman" w:hAnsi="Times New Roman"/>
          <w:sz w:val="24"/>
          <w:szCs w:val="24"/>
        </w:rPr>
        <w:t xml:space="preserve">                                                                У</w:t>
      </w:r>
      <w:proofErr w:type="gramEnd"/>
      <w:r w:rsidRPr="00BB1F03">
        <w:rPr>
          <w:rFonts w:ascii="Times New Roman" w:hAnsi="Times New Roman"/>
          <w:sz w:val="24"/>
          <w:szCs w:val="24"/>
        </w:rPr>
        <w:t>тверждаю:</w:t>
      </w:r>
    </w:p>
    <w:p w:rsidR="002916BA" w:rsidRPr="00BB1F03" w:rsidRDefault="00836DC5" w:rsidP="006762A2">
      <w:pPr>
        <w:pStyle w:val="ab"/>
        <w:rPr>
          <w:rFonts w:ascii="Times New Roman" w:hAnsi="Times New Roman"/>
          <w:sz w:val="24"/>
          <w:szCs w:val="24"/>
        </w:rPr>
      </w:pPr>
      <w:r w:rsidRPr="00BB1F03">
        <w:rPr>
          <w:rFonts w:ascii="Times New Roman" w:hAnsi="Times New Roman"/>
          <w:sz w:val="24"/>
          <w:szCs w:val="24"/>
        </w:rPr>
        <w:t>н</w:t>
      </w:r>
      <w:r w:rsidR="002916BA" w:rsidRPr="00BB1F03">
        <w:rPr>
          <w:rFonts w:ascii="Times New Roman" w:hAnsi="Times New Roman"/>
          <w:sz w:val="24"/>
          <w:szCs w:val="24"/>
        </w:rPr>
        <w:t xml:space="preserve">а </w:t>
      </w:r>
      <w:r w:rsidR="006762A2" w:rsidRPr="00BB1F03">
        <w:rPr>
          <w:rFonts w:ascii="Times New Roman" w:hAnsi="Times New Roman"/>
          <w:sz w:val="24"/>
          <w:szCs w:val="24"/>
        </w:rPr>
        <w:t>педагогическом</w:t>
      </w:r>
      <w:r w:rsidR="002916BA" w:rsidRPr="00BB1F03">
        <w:rPr>
          <w:rFonts w:ascii="Times New Roman" w:hAnsi="Times New Roman"/>
          <w:sz w:val="24"/>
          <w:szCs w:val="24"/>
        </w:rPr>
        <w:t xml:space="preserve"> сове</w:t>
      </w:r>
      <w:r w:rsidR="006762A2" w:rsidRPr="00BB1F03">
        <w:rPr>
          <w:rFonts w:ascii="Times New Roman" w:hAnsi="Times New Roman"/>
          <w:sz w:val="24"/>
          <w:szCs w:val="24"/>
        </w:rPr>
        <w:t>те</w:t>
      </w:r>
      <w:r w:rsidR="002916BA" w:rsidRPr="00BB1F03">
        <w:rPr>
          <w:rFonts w:ascii="Times New Roman" w:hAnsi="Times New Roman"/>
          <w:sz w:val="24"/>
          <w:szCs w:val="24"/>
        </w:rPr>
        <w:t xml:space="preserve">            </w:t>
      </w:r>
      <w:r w:rsidR="006762A2" w:rsidRPr="00BB1F03">
        <w:rPr>
          <w:rFonts w:ascii="Times New Roman" w:hAnsi="Times New Roman"/>
          <w:sz w:val="24"/>
          <w:szCs w:val="24"/>
        </w:rPr>
        <w:t xml:space="preserve">                         </w:t>
      </w:r>
      <w:r w:rsidR="002916BA" w:rsidRPr="00BB1F03">
        <w:rPr>
          <w:rFonts w:ascii="Times New Roman" w:hAnsi="Times New Roman"/>
          <w:sz w:val="24"/>
          <w:szCs w:val="24"/>
        </w:rPr>
        <w:t>Директор МБ</w:t>
      </w:r>
      <w:r w:rsidR="006762A2" w:rsidRPr="00BB1F03">
        <w:rPr>
          <w:rFonts w:ascii="Times New Roman" w:hAnsi="Times New Roman"/>
          <w:sz w:val="24"/>
          <w:szCs w:val="24"/>
        </w:rPr>
        <w:t>ОУ ДО</w:t>
      </w:r>
      <w:r w:rsidR="002916BA" w:rsidRPr="00BB1F03">
        <w:rPr>
          <w:rFonts w:ascii="Times New Roman" w:hAnsi="Times New Roman"/>
          <w:sz w:val="24"/>
          <w:szCs w:val="24"/>
        </w:rPr>
        <w:t xml:space="preserve"> </w:t>
      </w:r>
      <w:r w:rsidR="006762A2" w:rsidRPr="00BB1F03">
        <w:rPr>
          <w:rFonts w:ascii="Times New Roman" w:hAnsi="Times New Roman"/>
          <w:sz w:val="24"/>
          <w:szCs w:val="24"/>
        </w:rPr>
        <w:t xml:space="preserve">ДЮСШ </w:t>
      </w:r>
      <w:r w:rsidR="002916BA" w:rsidRPr="00BB1F03">
        <w:rPr>
          <w:rFonts w:ascii="Times New Roman" w:hAnsi="Times New Roman"/>
          <w:sz w:val="24"/>
          <w:szCs w:val="24"/>
        </w:rPr>
        <w:t xml:space="preserve"> Протокол №____                  </w:t>
      </w:r>
      <w:r w:rsidR="006762A2" w:rsidRPr="00BB1F03">
        <w:rPr>
          <w:rFonts w:ascii="Times New Roman" w:hAnsi="Times New Roman"/>
          <w:sz w:val="24"/>
          <w:szCs w:val="24"/>
        </w:rPr>
        <w:t xml:space="preserve">                       </w:t>
      </w:r>
      <w:r w:rsidR="002916BA" w:rsidRPr="00BB1F03">
        <w:rPr>
          <w:rFonts w:ascii="Times New Roman" w:hAnsi="Times New Roman"/>
          <w:sz w:val="24"/>
          <w:szCs w:val="24"/>
        </w:rPr>
        <w:t xml:space="preserve">         </w:t>
      </w:r>
      <w:r w:rsidR="00C7078A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2916BA" w:rsidRPr="00BB1F03">
        <w:rPr>
          <w:rFonts w:ascii="Times New Roman" w:hAnsi="Times New Roman"/>
          <w:sz w:val="24"/>
          <w:szCs w:val="24"/>
        </w:rPr>
        <w:t>_____________</w:t>
      </w:r>
      <w:r w:rsidR="006762A2" w:rsidRPr="00BB1F03">
        <w:rPr>
          <w:rFonts w:ascii="Times New Roman" w:hAnsi="Times New Roman"/>
          <w:sz w:val="24"/>
          <w:szCs w:val="24"/>
        </w:rPr>
        <w:t xml:space="preserve"> Прокопьев Е.Д.</w:t>
      </w:r>
    </w:p>
    <w:p w:rsidR="006762A2" w:rsidRPr="00BB1F03" w:rsidRDefault="002916BA" w:rsidP="006762A2">
      <w:pPr>
        <w:pStyle w:val="ab"/>
        <w:rPr>
          <w:rFonts w:ascii="Times New Roman" w:hAnsi="Times New Roman"/>
          <w:sz w:val="24"/>
          <w:szCs w:val="24"/>
        </w:rPr>
      </w:pPr>
      <w:r w:rsidRPr="00BB1F03">
        <w:rPr>
          <w:rFonts w:ascii="Times New Roman" w:hAnsi="Times New Roman"/>
          <w:sz w:val="24"/>
          <w:szCs w:val="24"/>
        </w:rPr>
        <w:t>от «___»__________201</w:t>
      </w:r>
      <w:r w:rsidR="006762A2" w:rsidRPr="00BB1F03">
        <w:rPr>
          <w:rFonts w:ascii="Times New Roman" w:hAnsi="Times New Roman"/>
          <w:sz w:val="24"/>
          <w:szCs w:val="24"/>
        </w:rPr>
        <w:t>8</w:t>
      </w:r>
      <w:r w:rsidRPr="00BB1F03">
        <w:rPr>
          <w:rFonts w:ascii="Times New Roman" w:hAnsi="Times New Roman"/>
          <w:sz w:val="24"/>
          <w:szCs w:val="24"/>
        </w:rPr>
        <w:t xml:space="preserve">г    </w:t>
      </w:r>
      <w:r w:rsidR="006762A2" w:rsidRPr="00BB1F03">
        <w:rPr>
          <w:rFonts w:ascii="Times New Roman" w:hAnsi="Times New Roman"/>
          <w:sz w:val="24"/>
          <w:szCs w:val="24"/>
        </w:rPr>
        <w:t xml:space="preserve">                                   от «___»</w:t>
      </w:r>
      <w:r w:rsidR="00836DC5" w:rsidRPr="00BB1F03">
        <w:rPr>
          <w:rFonts w:ascii="Times New Roman" w:hAnsi="Times New Roman"/>
          <w:sz w:val="24"/>
          <w:szCs w:val="24"/>
        </w:rPr>
        <w:t xml:space="preserve"> ___________</w:t>
      </w:r>
      <w:r w:rsidR="006762A2" w:rsidRPr="00BB1F03">
        <w:rPr>
          <w:rFonts w:ascii="Times New Roman" w:hAnsi="Times New Roman"/>
          <w:sz w:val="24"/>
          <w:szCs w:val="24"/>
        </w:rPr>
        <w:t xml:space="preserve">2018г                                                            </w:t>
      </w:r>
    </w:p>
    <w:p w:rsidR="002916BA" w:rsidRPr="00BB1F03" w:rsidRDefault="002916BA" w:rsidP="002916BA">
      <w:pPr>
        <w:pStyle w:val="ab"/>
        <w:rPr>
          <w:rFonts w:ascii="Times New Roman" w:hAnsi="Times New Roman"/>
          <w:sz w:val="24"/>
          <w:szCs w:val="24"/>
        </w:rPr>
      </w:pPr>
      <w:r w:rsidRPr="00BB1F0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2916BA" w:rsidRPr="00BB1F03" w:rsidRDefault="002916BA" w:rsidP="002916BA">
      <w:pPr>
        <w:pStyle w:val="ab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2916BA">
      <w:pPr>
        <w:pStyle w:val="ab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2916B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762A2" w:rsidRPr="00BB1F03" w:rsidRDefault="006762A2" w:rsidP="002916B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6762A2" w:rsidRPr="00BB1F03" w:rsidRDefault="006762A2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6762A2" w:rsidRDefault="006762A2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BB1F03" w:rsidRDefault="00BB1F03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BB1F03" w:rsidRPr="00BB1F03" w:rsidRDefault="00BB1F03" w:rsidP="002916BA">
      <w:pPr>
        <w:jc w:val="center"/>
        <w:rPr>
          <w:rFonts w:ascii="Times New Roman" w:hAnsi="Times New Roman"/>
          <w:sz w:val="44"/>
          <w:szCs w:val="44"/>
        </w:rPr>
      </w:pPr>
    </w:p>
    <w:p w:rsidR="006762A2" w:rsidRPr="00BB1F03" w:rsidRDefault="006762A2" w:rsidP="002916BA">
      <w:pPr>
        <w:jc w:val="center"/>
        <w:rPr>
          <w:rFonts w:ascii="Times New Roman" w:hAnsi="Times New Roman"/>
          <w:sz w:val="44"/>
          <w:szCs w:val="44"/>
        </w:rPr>
      </w:pPr>
    </w:p>
    <w:p w:rsidR="002916BA" w:rsidRPr="00BB1F03" w:rsidRDefault="00055F00" w:rsidP="006762A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B1F03">
        <w:rPr>
          <w:rFonts w:ascii="Times New Roman" w:hAnsi="Times New Roman"/>
          <w:b/>
          <w:sz w:val="44"/>
          <w:szCs w:val="44"/>
        </w:rPr>
        <w:t>Про</w:t>
      </w:r>
      <w:r w:rsidR="00DF075C">
        <w:rPr>
          <w:rFonts w:ascii="Times New Roman" w:hAnsi="Times New Roman"/>
          <w:b/>
          <w:sz w:val="44"/>
          <w:szCs w:val="44"/>
        </w:rPr>
        <w:t xml:space="preserve">грамма </w:t>
      </w:r>
      <w:r w:rsidRPr="00BB1F03">
        <w:rPr>
          <w:rFonts w:ascii="Times New Roman" w:hAnsi="Times New Roman"/>
          <w:b/>
          <w:sz w:val="44"/>
          <w:szCs w:val="44"/>
        </w:rPr>
        <w:t xml:space="preserve"> </w:t>
      </w:r>
      <w:r w:rsidR="002916BA" w:rsidRPr="00BB1F03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="002916BA" w:rsidRPr="00BB1F03">
        <w:rPr>
          <w:rFonts w:ascii="Times New Roman" w:hAnsi="Times New Roman"/>
          <w:b/>
          <w:sz w:val="44"/>
          <w:szCs w:val="44"/>
        </w:rPr>
        <w:t>Юнармия</w:t>
      </w:r>
      <w:proofErr w:type="spellEnd"/>
      <w:r w:rsidR="002916BA" w:rsidRPr="00BB1F03">
        <w:rPr>
          <w:rFonts w:ascii="Times New Roman" w:hAnsi="Times New Roman"/>
          <w:b/>
          <w:sz w:val="44"/>
          <w:szCs w:val="44"/>
        </w:rPr>
        <w:t>»</w:t>
      </w:r>
    </w:p>
    <w:p w:rsidR="006762A2" w:rsidRPr="00BB1F03" w:rsidRDefault="00BB1F03" w:rsidP="006762A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/</w:t>
      </w:r>
      <w:r w:rsidR="006762A2" w:rsidRPr="00BB1F03">
        <w:rPr>
          <w:rFonts w:ascii="Times New Roman" w:hAnsi="Times New Roman"/>
          <w:sz w:val="44"/>
          <w:szCs w:val="44"/>
        </w:rPr>
        <w:t>Возраст: 13-16 лет</w:t>
      </w:r>
    </w:p>
    <w:p w:rsidR="006762A2" w:rsidRPr="00BB1F03" w:rsidRDefault="006762A2" w:rsidP="006762A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BB1F03">
        <w:rPr>
          <w:rFonts w:ascii="Times New Roman" w:hAnsi="Times New Roman"/>
          <w:sz w:val="44"/>
          <w:szCs w:val="44"/>
        </w:rPr>
        <w:t>Срок реализации 3 года</w:t>
      </w:r>
      <w:r w:rsidR="00BB1F03">
        <w:rPr>
          <w:rFonts w:ascii="Times New Roman" w:hAnsi="Times New Roman"/>
          <w:sz w:val="44"/>
          <w:szCs w:val="44"/>
        </w:rPr>
        <w:t>/</w:t>
      </w:r>
    </w:p>
    <w:p w:rsidR="002916BA" w:rsidRPr="00BB1F03" w:rsidRDefault="002916BA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2916BA">
      <w:pPr>
        <w:jc w:val="center"/>
        <w:rPr>
          <w:rFonts w:ascii="Times New Roman" w:hAnsi="Times New Roman"/>
          <w:sz w:val="24"/>
          <w:szCs w:val="24"/>
        </w:rPr>
      </w:pPr>
    </w:p>
    <w:p w:rsidR="008E3897" w:rsidRPr="00BB1F03" w:rsidRDefault="008E3897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8E3897" w:rsidRDefault="008E3897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BB1F03" w:rsidRDefault="00BB1F03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BB1F03" w:rsidRPr="00BB1F03" w:rsidRDefault="00BB1F03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6762A2" w:rsidRPr="00BB1F03" w:rsidRDefault="006762A2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6762A2" w:rsidRPr="00BB1F03" w:rsidRDefault="006762A2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2916BA" w:rsidRPr="00BB1F03" w:rsidRDefault="002916BA" w:rsidP="00304024">
      <w:pPr>
        <w:jc w:val="center"/>
        <w:rPr>
          <w:rFonts w:ascii="Times New Roman" w:hAnsi="Times New Roman"/>
          <w:sz w:val="24"/>
          <w:szCs w:val="24"/>
        </w:rPr>
      </w:pPr>
    </w:p>
    <w:p w:rsidR="008E3897" w:rsidRPr="00BB1F03" w:rsidRDefault="006762A2" w:rsidP="002916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1F03">
        <w:rPr>
          <w:rFonts w:ascii="Times New Roman" w:hAnsi="Times New Roman"/>
          <w:sz w:val="24"/>
          <w:szCs w:val="24"/>
        </w:rPr>
        <w:t>п</w:t>
      </w:r>
      <w:proofErr w:type="gramStart"/>
      <w:r w:rsidRPr="00BB1F03">
        <w:rPr>
          <w:rFonts w:ascii="Times New Roman" w:hAnsi="Times New Roman"/>
          <w:sz w:val="24"/>
          <w:szCs w:val="24"/>
        </w:rPr>
        <w:t>.Б</w:t>
      </w:r>
      <w:proofErr w:type="gramEnd"/>
      <w:r w:rsidRPr="00BB1F03">
        <w:rPr>
          <w:rFonts w:ascii="Times New Roman" w:hAnsi="Times New Roman"/>
          <w:sz w:val="24"/>
          <w:szCs w:val="24"/>
        </w:rPr>
        <w:t>атагай</w:t>
      </w:r>
      <w:proofErr w:type="spellEnd"/>
      <w:r w:rsidRPr="00BB1F0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B1F03">
        <w:rPr>
          <w:rFonts w:ascii="Times New Roman" w:hAnsi="Times New Roman"/>
          <w:sz w:val="24"/>
          <w:szCs w:val="24"/>
        </w:rPr>
        <w:t>Алыта</w:t>
      </w:r>
      <w:proofErr w:type="spellEnd"/>
      <w:r w:rsidR="008E3897" w:rsidRPr="00BB1F03">
        <w:rPr>
          <w:rFonts w:ascii="Times New Roman" w:hAnsi="Times New Roman"/>
          <w:sz w:val="24"/>
          <w:szCs w:val="24"/>
        </w:rPr>
        <w:t>, 201</w:t>
      </w:r>
      <w:r w:rsidRPr="00BB1F03">
        <w:rPr>
          <w:rFonts w:ascii="Times New Roman" w:hAnsi="Times New Roman"/>
          <w:sz w:val="24"/>
          <w:szCs w:val="24"/>
        </w:rPr>
        <w:t>8</w:t>
      </w:r>
      <w:r w:rsidR="002916BA" w:rsidRPr="00BB1F03">
        <w:rPr>
          <w:rFonts w:ascii="Times New Roman" w:hAnsi="Times New Roman"/>
          <w:sz w:val="24"/>
          <w:szCs w:val="24"/>
        </w:rPr>
        <w:t xml:space="preserve"> г.</w:t>
      </w:r>
    </w:p>
    <w:p w:rsidR="008E3897" w:rsidRPr="00BB1F03" w:rsidRDefault="008E3897" w:rsidP="00BA3210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B1F03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 записка</w:t>
      </w:r>
    </w:p>
    <w:p w:rsidR="003D4E0D" w:rsidRPr="00A11B9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</w:t>
      </w:r>
      <w:r w:rsidR="003D4E0D" w:rsidRPr="005E340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E3407">
        <w:rPr>
          <w:rFonts w:ascii="Times New Roman" w:hAnsi="Times New Roman"/>
          <w:sz w:val="24"/>
          <w:szCs w:val="24"/>
        </w:rPr>
        <w:t>Образовательная  программа дополнительного  образования  детей 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» составлена  в  соответствии  с требованиями государственной  программы,  изложенными  в  </w:t>
      </w:r>
      <w:r w:rsidRPr="005053CF">
        <w:rPr>
          <w:rFonts w:ascii="Times New Roman" w:hAnsi="Times New Roman"/>
          <w:sz w:val="24"/>
          <w:szCs w:val="24"/>
        </w:rPr>
        <w:t xml:space="preserve">концепции  военно-патриотического  воспитания  граждан   Российской  Федерации,  </w:t>
      </w:r>
      <w:r w:rsidR="003D4E0D" w:rsidRPr="005053CF">
        <w:rPr>
          <w:rFonts w:ascii="Times New Roman" w:hAnsi="Times New Roman"/>
          <w:sz w:val="24"/>
          <w:szCs w:val="24"/>
        </w:rPr>
        <w:t>по</w:t>
      </w:r>
      <w:r w:rsidR="003D4E0D" w:rsidRPr="005053CF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3D4E0D" w:rsidRPr="005053CF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Указу Главы Республики Саха (Якутия) от 15 декабря 2017 г. N 2282 "О государственной программе Республики Саха (Якутия) "Развитие образования Республики Саха (Якутия) на 2016 - 2022 годы и на плановый период до 2026 года"</w:t>
        </w:r>
      </w:hyperlink>
      <w:r w:rsidR="003D4E0D" w:rsidRPr="005053CF">
        <w:rPr>
          <w:rStyle w:val="ac"/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3D4E0D" w:rsidRPr="005053CF">
        <w:rPr>
          <w:rFonts w:ascii="Times New Roman" w:hAnsi="Times New Roman"/>
          <w:sz w:val="24"/>
          <w:szCs w:val="24"/>
        </w:rPr>
        <w:t>подпрограммы N 4</w:t>
      </w:r>
      <w:r w:rsidR="005E3407" w:rsidRPr="005053CF">
        <w:rPr>
          <w:rFonts w:ascii="Times New Roman" w:hAnsi="Times New Roman"/>
          <w:sz w:val="24"/>
          <w:szCs w:val="24"/>
        </w:rPr>
        <w:t xml:space="preserve"> </w:t>
      </w:r>
      <w:r w:rsidR="003D4E0D" w:rsidRPr="005053CF">
        <w:rPr>
          <w:rFonts w:ascii="Times New Roman" w:hAnsi="Times New Roman"/>
          <w:sz w:val="24"/>
          <w:szCs w:val="24"/>
        </w:rPr>
        <w:t>"Воспитание</w:t>
      </w:r>
      <w:proofErr w:type="gramEnd"/>
      <w:r w:rsidR="003D4E0D" w:rsidRPr="005053CF">
        <w:rPr>
          <w:rFonts w:ascii="Times New Roman" w:hAnsi="Times New Roman"/>
          <w:sz w:val="24"/>
          <w:szCs w:val="24"/>
        </w:rPr>
        <w:t xml:space="preserve"> и дополнительное образование"</w:t>
      </w:r>
      <w:r w:rsidR="005E3407" w:rsidRPr="005053CF">
        <w:rPr>
          <w:rFonts w:ascii="Times New Roman" w:hAnsi="Times New Roman"/>
          <w:sz w:val="24"/>
          <w:szCs w:val="24"/>
        </w:rPr>
        <w:t xml:space="preserve">, </w:t>
      </w:r>
      <w:r w:rsidR="005E3407" w:rsidRPr="0050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также, согласно «Стратегии развития воспитания в Российской Федерации на период до 2025 года» регламентируется необходимость </w:t>
      </w:r>
      <w:proofErr w:type="gramStart"/>
      <w:r w:rsidR="005E3407" w:rsidRPr="0050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создания системы комплексного методического сопровождения деятельности педагогов</w:t>
      </w:r>
      <w:proofErr w:type="gramEnd"/>
      <w:r w:rsidR="005E3407" w:rsidRPr="0050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других работников, участвующих в воспитании подрастающего поколения, по формированию российской гражданской идентичности.</w:t>
      </w:r>
      <w:r w:rsidR="005E3407" w:rsidRPr="00A11B97">
        <w:rPr>
          <w:rFonts w:ascii="Times New Roman" w:hAnsi="Times New Roman"/>
          <w:sz w:val="24"/>
          <w:szCs w:val="24"/>
        </w:rPr>
        <w:t xml:space="preserve"> </w:t>
      </w:r>
    </w:p>
    <w:p w:rsidR="005E3407" w:rsidRPr="00A11B97" w:rsidRDefault="005E3407" w:rsidP="005E340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A11B97" w:rsidRPr="00A11B97" w:rsidRDefault="00A11B97" w:rsidP="00A11B97">
      <w:pPr>
        <w:pStyle w:val="ad"/>
        <w:tabs>
          <w:tab w:val="clear" w:pos="4677"/>
          <w:tab w:val="clear" w:pos="9355"/>
        </w:tabs>
        <w:jc w:val="both"/>
        <w:rPr>
          <w:sz w:val="24"/>
        </w:rPr>
      </w:pPr>
      <w:r w:rsidRPr="00A11B97">
        <w:rPr>
          <w:b/>
          <w:sz w:val="24"/>
        </w:rPr>
        <w:t>ЦЕЛЬ</w:t>
      </w:r>
      <w:r w:rsidRPr="00A11B97">
        <w:rPr>
          <w:sz w:val="24"/>
        </w:rPr>
        <w:t xml:space="preserve"> программы - создание наиболее благоприятных условий для формирования и развития личности, обладающей качествами гражданина, патриота своей Родины и способной успешно исполнять гражданские</w:t>
      </w:r>
      <w:r>
        <w:rPr>
          <w:sz w:val="24"/>
        </w:rPr>
        <w:t xml:space="preserve"> </w:t>
      </w:r>
      <w:r w:rsidRPr="00A11B97">
        <w:rPr>
          <w:sz w:val="24"/>
        </w:rPr>
        <w:t>обязанности в мирное и военное время.</w:t>
      </w:r>
    </w:p>
    <w:p w:rsidR="00A11B97" w:rsidRPr="00A11B97" w:rsidRDefault="00A11B97" w:rsidP="005E340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A11B97" w:rsidRPr="00A11B97" w:rsidRDefault="00A11B97" w:rsidP="00A11B97">
      <w:pPr>
        <w:pStyle w:val="ad"/>
        <w:tabs>
          <w:tab w:val="clear" w:pos="4677"/>
          <w:tab w:val="clear" w:pos="9355"/>
        </w:tabs>
        <w:rPr>
          <w:b/>
          <w:sz w:val="24"/>
        </w:rPr>
      </w:pPr>
      <w:r w:rsidRPr="00A11B97">
        <w:rPr>
          <w:b/>
          <w:sz w:val="24"/>
        </w:rPr>
        <w:t>ЗАДАЧИ:</w:t>
      </w:r>
    </w:p>
    <w:p w:rsidR="00A11B97" w:rsidRPr="00A11B97" w:rsidRDefault="00A11B97" w:rsidP="00A11B97">
      <w:pPr>
        <w:pStyle w:val="ad"/>
        <w:tabs>
          <w:tab w:val="clear" w:pos="4677"/>
          <w:tab w:val="clear" w:pos="9355"/>
        </w:tabs>
        <w:rPr>
          <w:sz w:val="24"/>
        </w:rPr>
      </w:pPr>
      <w:r>
        <w:rPr>
          <w:sz w:val="24"/>
        </w:rPr>
        <w:t xml:space="preserve">- </w:t>
      </w:r>
      <w:r w:rsidRPr="00A11B97">
        <w:rPr>
          <w:sz w:val="24"/>
        </w:rPr>
        <w:t>формирование чувства гордости за свой народ и страну;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изучения военной истории России,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укрепления здоровья и физического развития,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умения действовать в экстремальных ситуациях и сложной обстановке,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привития здорового образа жизни, культуры поведения в обществе,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подготовки юношей к службе в Вооруженных Силах РФ,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оказания помощи в выборе будущей профессии,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формирования навыков и умения действовать в структурном юнармейском подразделении. </w:t>
      </w: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11B97" w:rsidRPr="00A11B97" w:rsidRDefault="00A11B97" w:rsidP="00A11B9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1B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 видом программной работы являются практические и теоретические занятия по специальным предметам основ военного дела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11B97" w:rsidRPr="00A11B97" w:rsidRDefault="00A11B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897" w:rsidRPr="00A11B9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97">
        <w:rPr>
          <w:rFonts w:ascii="Times New Roman" w:hAnsi="Times New Roman"/>
          <w:sz w:val="24"/>
          <w:szCs w:val="24"/>
        </w:rPr>
        <w:t>Образовательная  программа  дополнительного  образования  «</w:t>
      </w:r>
      <w:proofErr w:type="spellStart"/>
      <w:r w:rsidR="002916BA" w:rsidRPr="00A11B9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A11B97">
        <w:rPr>
          <w:rFonts w:ascii="Times New Roman" w:hAnsi="Times New Roman"/>
          <w:sz w:val="24"/>
          <w:szCs w:val="24"/>
        </w:rPr>
        <w:t>»  выстроена  в  определенной  последовательности:</w:t>
      </w:r>
    </w:p>
    <w:p w:rsidR="008E3897" w:rsidRPr="00A11B9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97">
        <w:rPr>
          <w:rFonts w:ascii="Times New Roman" w:hAnsi="Times New Roman"/>
          <w:sz w:val="24"/>
          <w:szCs w:val="24"/>
        </w:rPr>
        <w:t>- обучающие;</w:t>
      </w:r>
    </w:p>
    <w:p w:rsidR="008E3897" w:rsidRPr="00A11B9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97">
        <w:rPr>
          <w:rFonts w:ascii="Times New Roman" w:hAnsi="Times New Roman"/>
          <w:sz w:val="24"/>
          <w:szCs w:val="24"/>
        </w:rPr>
        <w:t>- воспитывающие;</w:t>
      </w:r>
    </w:p>
    <w:p w:rsidR="008E3897" w:rsidRPr="00A11B9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97">
        <w:rPr>
          <w:rFonts w:ascii="Times New Roman" w:hAnsi="Times New Roman"/>
          <w:sz w:val="24"/>
          <w:szCs w:val="24"/>
        </w:rPr>
        <w:t>- развивающие.</w:t>
      </w:r>
    </w:p>
    <w:p w:rsidR="008E389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b/>
          <w:bCs/>
          <w:color w:val="000000"/>
        </w:rPr>
        <w:t>Формы работы: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теоретические занятия;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семинары, практикумы, конференции;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просмотр учебных кинофильмов и видеоматериалов;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изучение художественной и специальной литературы;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практические занятия по допризывной физической подготовке и военно-спортивным дисциплинам, подготовка к сдаче норм ГТО;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встречи</w:t>
      </w:r>
      <w:r>
        <w:rPr>
          <w:color w:val="000000"/>
        </w:rPr>
        <w:t>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практические занятия по спортивному ориентированию;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т</w:t>
      </w:r>
      <w:r>
        <w:rPr>
          <w:color w:val="000000"/>
        </w:rPr>
        <w:t>ренинги по подготовке к военно-пр</w:t>
      </w:r>
      <w:r w:rsidRPr="0010452C">
        <w:rPr>
          <w:color w:val="000000"/>
        </w:rPr>
        <w:t>актической игре «Зарница» и др.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туристические походы (полевые выходы) и экскурсии;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 xml:space="preserve">- участие в школьных и </w:t>
      </w:r>
      <w:r>
        <w:rPr>
          <w:color w:val="000000"/>
        </w:rPr>
        <w:t>муниципальных</w:t>
      </w:r>
      <w:r w:rsidRPr="0010452C">
        <w:rPr>
          <w:color w:val="000000"/>
        </w:rPr>
        <w:t xml:space="preserve"> военно-спортивных соревнованиях;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color w:val="000000"/>
        </w:rPr>
        <w:t>- участие в поисковой работе, уход за памятными местами.</w:t>
      </w: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</w:p>
    <w:p w:rsidR="0010452C" w:rsidRPr="0010452C" w:rsidRDefault="0010452C" w:rsidP="0010452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10452C">
        <w:rPr>
          <w:b/>
          <w:bCs/>
          <w:i/>
          <w:iCs/>
          <w:color w:val="000000"/>
        </w:rPr>
        <w:lastRenderedPageBreak/>
        <w:t>Возраст </w:t>
      </w:r>
      <w:r>
        <w:rPr>
          <w:color w:val="000000"/>
        </w:rPr>
        <w:t>обучаемых – 13 -16</w:t>
      </w:r>
      <w:r w:rsidRPr="0010452C">
        <w:rPr>
          <w:color w:val="000000"/>
        </w:rPr>
        <w:t xml:space="preserve"> лет. В группе – 15 - 20 </w:t>
      </w:r>
      <w:proofErr w:type="gramStart"/>
      <w:r w:rsidRPr="0010452C">
        <w:rPr>
          <w:color w:val="000000"/>
        </w:rPr>
        <w:t>обучаемых</w:t>
      </w:r>
      <w:proofErr w:type="gramEnd"/>
      <w:r w:rsidRPr="0010452C">
        <w:rPr>
          <w:color w:val="000000"/>
        </w:rPr>
        <w:t>. Состав группы – разновозрастной.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 старших товарищей.</w:t>
      </w:r>
    </w:p>
    <w:p w:rsidR="0010452C" w:rsidRDefault="0010452C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52C" w:rsidRPr="00242CA8" w:rsidRDefault="0010452C" w:rsidP="0010452C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242CA8">
        <w:rPr>
          <w:b/>
          <w:bCs/>
          <w:iCs/>
          <w:color w:val="000000"/>
        </w:rPr>
        <w:t>Срок реализации программы</w:t>
      </w:r>
    </w:p>
    <w:p w:rsidR="0010452C" w:rsidRPr="00242CA8" w:rsidRDefault="0010452C" w:rsidP="0010452C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242CA8">
        <w:rPr>
          <w:color w:val="000000"/>
        </w:rPr>
        <w:t>Программа рассчитана на 3 года обучения.</w:t>
      </w:r>
    </w:p>
    <w:p w:rsidR="0010452C" w:rsidRPr="00242CA8" w:rsidRDefault="0010452C" w:rsidP="0010452C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242CA8">
        <w:rPr>
          <w:b/>
          <w:bCs/>
          <w:iCs/>
          <w:color w:val="000000"/>
        </w:rPr>
        <w:t>Способы проверки результатов освоения программы:</w:t>
      </w:r>
    </w:p>
    <w:p w:rsidR="0010452C" w:rsidRPr="00242CA8" w:rsidRDefault="0010452C" w:rsidP="0010452C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242CA8">
        <w:rPr>
          <w:color w:val="000000"/>
        </w:rPr>
        <w:t>- зачеты после каждого раздела,</w:t>
      </w:r>
    </w:p>
    <w:p w:rsidR="0010452C" w:rsidRPr="00242CA8" w:rsidRDefault="0010452C" w:rsidP="0010452C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242CA8">
        <w:rPr>
          <w:color w:val="000000"/>
        </w:rPr>
        <w:t>- соревнования.</w:t>
      </w:r>
    </w:p>
    <w:p w:rsidR="00242CA8" w:rsidRPr="00242CA8" w:rsidRDefault="00242CA8" w:rsidP="00242CA8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2CA8">
        <w:rPr>
          <w:rFonts w:ascii="Times New Roman" w:hAnsi="Times New Roman"/>
          <w:sz w:val="24"/>
          <w:szCs w:val="24"/>
        </w:rPr>
        <w:t xml:space="preserve">Продолжительность учебного дня – 1 час, учебного часа – 48 минут. При проведении полевых выходов, учений, стрельб, а также других занятий, связанных с выходом в поле, выездом в воинскую часть, участием в учебно-полевых сборах и соревнованиях продолжительность учебного дня не регламентируется. </w:t>
      </w:r>
    </w:p>
    <w:p w:rsidR="0010452C" w:rsidRPr="005E3407" w:rsidRDefault="0010452C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Содержание  программы  представлено  по  следующим  направлениям:</w:t>
      </w:r>
    </w:p>
    <w:p w:rsidR="008E3897" w:rsidRPr="005E3407" w:rsidRDefault="008E3897" w:rsidP="005E3407">
      <w:pPr>
        <w:spacing w:after="0" w:line="240" w:lineRule="auto"/>
        <w:ind w:left="705"/>
        <w:outlineLvl w:val="0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  <w:u w:val="single"/>
        </w:rPr>
        <w:t>1. Военно-спортивная  работа.</w:t>
      </w:r>
    </w:p>
    <w:p w:rsidR="008E3897" w:rsidRPr="005E3407" w:rsidRDefault="008E3897" w:rsidP="005E3407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407">
        <w:rPr>
          <w:rFonts w:ascii="Times New Roman" w:hAnsi="Times New Roman"/>
          <w:sz w:val="24"/>
          <w:szCs w:val="24"/>
        </w:rPr>
        <w:t>Призвана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содействовать  развитию  творческой  индивидуальности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учащихся,  формированию  физических  и  нравственных  качеств,  навыков,  необходимых  для  успешной  подготовки  к  прохождению  военной  службы.  Занятия  проводятся  во  время  занятий  в  секции,  на  спортивных  соревнованиях, в  походах  и  во  время  военизированной  игры  «Зарница».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i/>
          <w:sz w:val="24"/>
          <w:szCs w:val="24"/>
          <w:u w:val="single"/>
        </w:rPr>
        <w:t>2. Военно-профессиональная  ориентация  учащихся  и  формирование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5E3407">
        <w:rPr>
          <w:rFonts w:ascii="Times New Roman" w:hAnsi="Times New Roman"/>
          <w:b/>
          <w:i/>
          <w:sz w:val="24"/>
          <w:szCs w:val="24"/>
          <w:u w:val="single"/>
        </w:rPr>
        <w:t>у  молодежи  заинтересованности  к  военной  службе.</w:t>
      </w:r>
    </w:p>
    <w:p w:rsidR="008E389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Эти  занятия  проводятся  во  время  работы  секции  (строевая,  стрелковая подготовка,  медицинская  подготовка),  памятников  героям  войны, музеев.  Проведение  тематических  вечеров:  встречи с  </w:t>
      </w:r>
      <w:r w:rsidR="0010452C">
        <w:rPr>
          <w:rFonts w:ascii="Times New Roman" w:hAnsi="Times New Roman"/>
          <w:sz w:val="24"/>
          <w:szCs w:val="24"/>
        </w:rPr>
        <w:t>МВД, МЧС</w:t>
      </w:r>
      <w:r w:rsidRPr="005E3407">
        <w:rPr>
          <w:rFonts w:ascii="Times New Roman" w:hAnsi="Times New Roman"/>
          <w:sz w:val="24"/>
          <w:szCs w:val="24"/>
        </w:rPr>
        <w:t>,  участниками войн.  Все  эти  мероприятия  укрепляют  у  юношей  гражданскую  позицию  и позитивное  отношение  к  военной  службе,  как  к  школе  военного  мастерства.</w:t>
      </w:r>
    </w:p>
    <w:p w:rsidR="0010452C" w:rsidRPr="005E3407" w:rsidRDefault="0010452C" w:rsidP="005E34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  <w:u w:val="single"/>
        </w:rPr>
        <w:t>3. Идейно-нравственное воспитание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.</w:t>
      </w: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10452C" w:rsidP="00104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E3897" w:rsidRPr="005E3407">
        <w:rPr>
          <w:rFonts w:ascii="Times New Roman" w:hAnsi="Times New Roman"/>
          <w:sz w:val="24"/>
          <w:szCs w:val="24"/>
        </w:rPr>
        <w:t>Эти мероприятия воспитательного характера. Формирование у учащихся готовности к действиям в чрезвычайных ситуациях, воспитание здорового образа  жизни.</w:t>
      </w:r>
    </w:p>
    <w:p w:rsidR="008E3897" w:rsidRPr="005E3407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8E3897" w:rsidRPr="005E3407">
        <w:rPr>
          <w:rFonts w:ascii="Times New Roman" w:hAnsi="Times New Roman"/>
          <w:sz w:val="24"/>
          <w:szCs w:val="24"/>
        </w:rPr>
        <w:t xml:space="preserve">Заключается  в  том,  чтобы  изучать  историю  нашей  страны  и  </w:t>
      </w:r>
      <w:proofErr w:type="spellStart"/>
      <w:r>
        <w:rPr>
          <w:rFonts w:ascii="Times New Roman" w:hAnsi="Times New Roman"/>
          <w:sz w:val="24"/>
          <w:szCs w:val="24"/>
        </w:rPr>
        <w:t>Эвено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Бытантайс</w:t>
      </w:r>
      <w:r w:rsidR="008E3897" w:rsidRPr="005E3407">
        <w:rPr>
          <w:rFonts w:ascii="Times New Roman" w:hAnsi="Times New Roman"/>
          <w:sz w:val="24"/>
          <w:szCs w:val="24"/>
        </w:rPr>
        <w:t>кого</w:t>
      </w:r>
      <w:proofErr w:type="spellEnd"/>
      <w:r w:rsidR="008E3897" w:rsidRPr="005E3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улуса. </w:t>
      </w:r>
      <w:r w:rsidR="008E3897" w:rsidRPr="005E3407">
        <w:rPr>
          <w:rFonts w:ascii="Times New Roman" w:hAnsi="Times New Roman"/>
          <w:sz w:val="24"/>
          <w:szCs w:val="24"/>
        </w:rPr>
        <w:t xml:space="preserve"> Оно  формирует  и  развивает  у  учащихся  заинтересованное  отношение  к  родному  краю,  патриотические  чувства,  историческое  сознание,  вырабатывает социальную  активность.</w:t>
      </w:r>
    </w:p>
    <w:p w:rsidR="008E3897" w:rsidRPr="005E3407" w:rsidRDefault="008E3897" w:rsidP="005E340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</w:t>
      </w:r>
    </w:p>
    <w:p w:rsidR="008E3897" w:rsidRPr="005E3407" w:rsidRDefault="008E3897" w:rsidP="005E340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</w:t>
      </w:r>
      <w:r w:rsidR="0010452C">
        <w:rPr>
          <w:rFonts w:ascii="Times New Roman" w:hAnsi="Times New Roman"/>
          <w:b/>
          <w:sz w:val="24"/>
          <w:szCs w:val="24"/>
          <w:u w:val="single"/>
        </w:rPr>
        <w:t>Проект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proofErr w:type="spellStart"/>
      <w:r w:rsidR="002916BA" w:rsidRPr="005E3407">
        <w:rPr>
          <w:rFonts w:ascii="Times New Roman" w:hAnsi="Times New Roman"/>
          <w:b/>
          <w:sz w:val="24"/>
          <w:szCs w:val="24"/>
          <w:u w:val="single"/>
        </w:rPr>
        <w:t>Юнармия</w:t>
      </w:r>
      <w:proofErr w:type="spellEnd"/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Pr="005E3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40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с  учетом  современных образовательных  технологий,  которые  отражаются  в: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обучения  (индивидуальность,  доступность,  результативность);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формах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и  методах  обучения  (дифференцированное  обучение,  соревнования в  зоне  ближайшего  развития);</w:t>
      </w:r>
    </w:p>
    <w:p w:rsidR="008E389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методы  контроля  и  управления  образовательным  процессом  (тестирование, соревнование).</w:t>
      </w:r>
    </w:p>
    <w:p w:rsidR="0010452C" w:rsidRPr="005E3407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>Содержание  образовательной  программы: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приобретение  новых  знаний,  умений  и  навыков;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изучение  закономерности  подготовки  учащихся  к  пулевой  стрельбе;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>- формирование  и  совершенствование  необходимых  для  спортсмена  свойств  личности (идейная  направленность,  мировоззрение,  разнообразие  интересов,  нравственное  и эмоционально-волевые  черты  характера);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вырабатывание  умения  в  совершенстве  владеть  оружием,  глазомер,  меткость,  выдержку, быстроту  реакции;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подготовка  допризывной  молодежи  к  службе  в  армии.</w:t>
      </w:r>
    </w:p>
    <w:p w:rsidR="0010452C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Программа  выстроена  в  определенной  последовательности: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обучающие;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воспитывающие;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развивающие.</w:t>
      </w:r>
    </w:p>
    <w:p w:rsidR="0010452C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Образовательная  программа  представлена  по  следующим  направлениям: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спортивно-техническому;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физкультурно-спортивному;</w:t>
      </w:r>
    </w:p>
    <w:p w:rsidR="008E389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военно-патриотическому.</w:t>
      </w:r>
    </w:p>
    <w:p w:rsidR="0010452C" w:rsidRPr="005E3407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Программа  по  пулевой  стрельбе  имеет  следующие  уровни: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начального  общего – 1 год  обучения;</w:t>
      </w:r>
    </w:p>
    <w:p w:rsidR="008E389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основного  общего  образования  2-3 год  обучения;</w:t>
      </w:r>
    </w:p>
    <w:p w:rsidR="0010452C" w:rsidRPr="005E3407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10452C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8E3897" w:rsidRPr="005E3407">
        <w:rPr>
          <w:rFonts w:ascii="Times New Roman" w:hAnsi="Times New Roman"/>
          <w:sz w:val="24"/>
          <w:szCs w:val="24"/>
        </w:rPr>
        <w:t xml:space="preserve">  по  пулевой стрельбе  разработана  с  учетом  современных образовательных  технологий,  которая  отражается  </w:t>
      </w:r>
      <w:proofErr w:type="gramStart"/>
      <w:r w:rsidR="008E3897" w:rsidRPr="005E3407">
        <w:rPr>
          <w:rFonts w:ascii="Times New Roman" w:hAnsi="Times New Roman"/>
          <w:sz w:val="24"/>
          <w:szCs w:val="24"/>
        </w:rPr>
        <w:t>в</w:t>
      </w:r>
      <w:proofErr w:type="gramEnd"/>
      <w:r w:rsidR="008E3897" w:rsidRPr="005E3407">
        <w:rPr>
          <w:rFonts w:ascii="Times New Roman" w:hAnsi="Times New Roman"/>
          <w:sz w:val="24"/>
          <w:szCs w:val="24"/>
        </w:rPr>
        <w:t>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обучения  (индивидуальность,  доступность,  результативность);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формах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и  методах  обучения (дифференцированное  обучение,  соревнования  в  зоне  ближайшего  развития);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методы  контроля  и  </w:t>
      </w:r>
      <w:proofErr w:type="gramStart"/>
      <w:r w:rsidRPr="005E3407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образовательных  процессом  (тестирование,  соревнование);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средства  обучения  (винтовки,  плакаты,  тренажеры,  спортивный  инвентарь).   </w:t>
      </w:r>
    </w:p>
    <w:p w:rsidR="0001490D" w:rsidRPr="00836DC5" w:rsidRDefault="0001490D" w:rsidP="00836DC5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490D" w:rsidRPr="00836DC5" w:rsidRDefault="0001490D" w:rsidP="00836DC5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836DC5">
        <w:rPr>
          <w:b/>
          <w:bCs/>
          <w:color w:val="000000"/>
        </w:rPr>
        <w:t>Ожидаемые результаты реализации программы:</w:t>
      </w:r>
    </w:p>
    <w:p w:rsidR="0001490D" w:rsidRPr="00836DC5" w:rsidRDefault="0001490D" w:rsidP="00836DC5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36DC5">
        <w:rPr>
          <w:color w:val="000000"/>
        </w:rPr>
        <w:t>Сохранение и укрепление здоровья детей, под</w:t>
      </w:r>
      <w:r w:rsidRPr="00836DC5">
        <w:rPr>
          <w:color w:val="000000"/>
        </w:rPr>
        <w:softHyphen/>
        <w:t>ростков.</w:t>
      </w:r>
    </w:p>
    <w:p w:rsidR="0001490D" w:rsidRPr="00836DC5" w:rsidRDefault="0001490D" w:rsidP="00836DC5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36DC5">
        <w:rPr>
          <w:color w:val="000000"/>
        </w:rPr>
        <w:t>Создание условий для доступности занятий физической культурой и спортом;</w:t>
      </w:r>
    </w:p>
    <w:p w:rsidR="0001490D" w:rsidRPr="00836DC5" w:rsidRDefault="0001490D" w:rsidP="00836DC5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36DC5">
        <w:rPr>
          <w:color w:val="000000"/>
        </w:rPr>
        <w:t>Развитие социально-активной личности и вос</w:t>
      </w:r>
      <w:r w:rsidRPr="00836DC5">
        <w:rPr>
          <w:color w:val="000000"/>
        </w:rPr>
        <w:softHyphen/>
        <w:t>питание гражданской ответственности, патриотизма у воспитанников школы;</w:t>
      </w:r>
    </w:p>
    <w:p w:rsidR="0001490D" w:rsidRPr="00836DC5" w:rsidRDefault="0001490D" w:rsidP="00836DC5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36DC5">
        <w:rPr>
          <w:color w:val="000000"/>
        </w:rPr>
        <w:t>Создание самостоятельной альтернативной си</w:t>
      </w:r>
      <w:r w:rsidRPr="00836DC5">
        <w:rPr>
          <w:color w:val="000000"/>
        </w:rPr>
        <w:softHyphen/>
        <w:t>стемы тренировок, соревнований для детей, подростков, не вовлеченных в сферу деятельности спортивных школ.</w:t>
      </w:r>
    </w:p>
    <w:p w:rsidR="0001490D" w:rsidRPr="00836DC5" w:rsidRDefault="0001490D" w:rsidP="00836DC5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36DC5" w:rsidRPr="00836DC5" w:rsidRDefault="00836DC5" w:rsidP="00836D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должен знать: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основы воинских знаний и воинской дисциплины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историю родного края, овладеть основами познавательной деятельности, культурой мышления;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правила безопасного поведения в повседневной жизни, принципы здорового образа жизни, способы безопасности жизнедеятельности, как действовать в чрезвычайных ситуациях и экстремальных условиях;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знания в области краеведения, физической культуры, медицины и начала допризывной подготовки;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способы оказания первой медицинской помощи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традиционные средства навигации, ориентирования и радиосвязи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структуру армии РФ, рода войск, звания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основы тактики ведение боя</w:t>
      </w:r>
    </w:p>
    <w:p w:rsid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lastRenderedPageBreak/>
        <w:t>основы строевой подготовки</w:t>
      </w:r>
    </w:p>
    <w:p w:rsidR="00836DC5" w:rsidRPr="00836DC5" w:rsidRDefault="00836DC5" w:rsidP="00836DC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36DC5" w:rsidRPr="00836DC5" w:rsidRDefault="00836DC5" w:rsidP="00836DC5">
      <w:pPr>
        <w:pStyle w:val="aa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должен уметь: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обслуживать, чистить, смазывать и ставить на хранение пневматическую винтовку и автомат АК-74; стрелять по мишеням, производить неполную разборку и сборку автомата на время; снаряжать магазин автомата патронами; метать гранату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распознавать виды оружия, знать материальную часть автомата Калашникова и ручных осколочных гранат, основные правила стрельбы;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выполнять упражнение по строевой подготовке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оказывать первую медицинскую помощь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ориентироваться на местности, читать карту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действовать в экстремальных ситуациях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вязать туристические узлы, правильно разводить костер</w:t>
      </w:r>
    </w:p>
    <w:p w:rsidR="00836DC5" w:rsidRPr="00836DC5" w:rsidRDefault="00836DC5" w:rsidP="00836D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6DC5">
        <w:rPr>
          <w:rFonts w:ascii="Times New Roman" w:hAnsi="Times New Roman"/>
          <w:color w:val="000000"/>
          <w:sz w:val="24"/>
          <w:szCs w:val="24"/>
        </w:rPr>
        <w:t>использовать средства индивидуальной защиты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02A2D" w:rsidRPr="00F02A2D" w:rsidTr="00F02A2D">
        <w:trPr>
          <w:trHeight w:val="537"/>
          <w:jc w:val="center"/>
        </w:trPr>
        <w:tc>
          <w:tcPr>
            <w:tcW w:w="9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A2D" w:rsidRPr="00F02A2D" w:rsidRDefault="00F02A2D" w:rsidP="00F02A2D">
            <w:pPr>
              <w:pStyle w:val="12"/>
              <w:jc w:val="center"/>
              <w:rPr>
                <w:rFonts w:ascii="Times New Roman" w:hAnsi="Times New Roman"/>
                <w:szCs w:val="24"/>
              </w:rPr>
            </w:pPr>
            <w:r w:rsidRPr="00F02A2D">
              <w:rPr>
                <w:rFonts w:ascii="Times New Roman" w:hAnsi="Times New Roman"/>
                <w:szCs w:val="24"/>
              </w:rPr>
              <w:t>Общее количество часов</w:t>
            </w:r>
          </w:p>
          <w:p w:rsidR="00F02A2D" w:rsidRPr="00F02A2D" w:rsidRDefault="00F02A2D" w:rsidP="00F0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(учебный час)</w:t>
            </w:r>
          </w:p>
        </w:tc>
      </w:tr>
      <w:tr w:rsidR="00F02A2D" w:rsidRPr="00F02A2D" w:rsidTr="00F02A2D">
        <w:trPr>
          <w:trHeight w:val="276"/>
          <w:jc w:val="center"/>
        </w:trPr>
        <w:tc>
          <w:tcPr>
            <w:tcW w:w="9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A2D" w:rsidRPr="00F02A2D" w:rsidTr="00F02A2D">
        <w:trPr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2D" w:rsidRPr="00F02A2D" w:rsidRDefault="00F02A2D" w:rsidP="00F02A2D">
            <w:pPr>
              <w:pStyle w:val="12"/>
              <w:jc w:val="center"/>
              <w:rPr>
                <w:rFonts w:ascii="Times New Roman" w:hAnsi="Times New Roman"/>
                <w:szCs w:val="24"/>
              </w:rPr>
            </w:pPr>
            <w:r w:rsidRPr="00F02A2D">
              <w:rPr>
                <w:rFonts w:ascii="Times New Roman" w:hAnsi="Times New Roman"/>
                <w:szCs w:val="24"/>
              </w:rPr>
              <w:t>68 часов</w:t>
            </w:r>
          </w:p>
        </w:tc>
      </w:tr>
      <w:tr w:rsidR="00F02A2D" w:rsidRPr="00F02A2D" w:rsidTr="00F02A2D">
        <w:trPr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2D" w:rsidRPr="00F02A2D" w:rsidRDefault="00F02A2D" w:rsidP="00F02A2D">
            <w:pPr>
              <w:pStyle w:val="12"/>
              <w:jc w:val="center"/>
              <w:rPr>
                <w:rFonts w:ascii="Times New Roman" w:hAnsi="Times New Roman"/>
                <w:szCs w:val="24"/>
              </w:rPr>
            </w:pPr>
            <w:r w:rsidRPr="00F02A2D">
              <w:rPr>
                <w:rFonts w:ascii="Times New Roman" w:hAnsi="Times New Roman"/>
                <w:szCs w:val="24"/>
              </w:rPr>
              <w:t>34  недели</w:t>
            </w:r>
          </w:p>
        </w:tc>
      </w:tr>
      <w:tr w:rsidR="00F02A2D" w:rsidRPr="00F02A2D" w:rsidTr="00F02A2D">
        <w:trPr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A2D" w:rsidRPr="00F02A2D" w:rsidRDefault="00F02A2D" w:rsidP="00F02A2D">
            <w:pPr>
              <w:pStyle w:val="12"/>
              <w:jc w:val="center"/>
              <w:rPr>
                <w:rFonts w:ascii="Times New Roman" w:hAnsi="Times New Roman"/>
                <w:szCs w:val="24"/>
              </w:rPr>
            </w:pPr>
            <w:r w:rsidRPr="00F02A2D">
              <w:rPr>
                <w:rFonts w:ascii="Times New Roman" w:hAnsi="Times New Roman"/>
                <w:szCs w:val="24"/>
              </w:rPr>
              <w:t>2 ч/неделю</w:t>
            </w:r>
          </w:p>
        </w:tc>
      </w:tr>
    </w:tbl>
    <w:p w:rsidR="008E3897" w:rsidRPr="00F02A2D" w:rsidRDefault="008E3897" w:rsidP="00F02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F02A2D" w:rsidRDefault="008E3897" w:rsidP="00F02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A2D" w:rsidRPr="00F02A2D" w:rsidRDefault="00F02A2D" w:rsidP="00F02A2D">
      <w:pPr>
        <w:pStyle w:val="1"/>
        <w:spacing w:before="0" w:after="0"/>
        <w:jc w:val="left"/>
        <w:rPr>
          <w:rFonts w:ascii="Times New Roman" w:hAnsi="Times New Roman" w:cs="Times New Roman"/>
          <w:bCs w:val="0"/>
        </w:rPr>
      </w:pPr>
      <w:r w:rsidRPr="00F02A2D">
        <w:rPr>
          <w:rFonts w:ascii="Times New Roman" w:hAnsi="Times New Roman" w:cs="Times New Roman"/>
          <w:bCs w:val="0"/>
          <w:caps/>
        </w:rPr>
        <w:t>ТЕМАТИЧЕСКОЕ ПЛАНИРОВАНИЕ</w:t>
      </w:r>
    </w:p>
    <w:p w:rsidR="00F02A2D" w:rsidRPr="00F02A2D" w:rsidRDefault="00F02A2D" w:rsidP="00F02A2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99" w:type="dxa"/>
        <w:jc w:val="center"/>
        <w:tblInd w:w="474" w:type="dxa"/>
        <w:tblLayout w:type="fixed"/>
        <w:tblLook w:val="0000" w:firstRow="0" w:lastRow="0" w:firstColumn="0" w:lastColumn="0" w:noHBand="0" w:noVBand="0"/>
      </w:tblPr>
      <w:tblGrid>
        <w:gridCol w:w="540"/>
        <w:gridCol w:w="5757"/>
        <w:gridCol w:w="3402"/>
      </w:tblGrid>
      <w:tr w:rsidR="00F02A2D" w:rsidRPr="00F02A2D" w:rsidTr="007F04EF">
        <w:trPr>
          <w:trHeight w:val="53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2A2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02A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2A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2A2D" w:rsidRPr="00F02A2D" w:rsidTr="007F04EF">
        <w:trPr>
          <w:trHeight w:val="5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Огневая подготовка и оружейное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2A2D" w:rsidRPr="00F02A2D" w:rsidTr="007F04EF">
        <w:trPr>
          <w:trHeight w:val="33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2A2D">
              <w:rPr>
                <w:rFonts w:ascii="Times New Roman" w:hAnsi="Times New Roman"/>
                <w:sz w:val="24"/>
                <w:szCs w:val="24"/>
              </w:rPr>
              <w:t>Вводное</w:t>
            </w:r>
            <w:proofErr w:type="gramEnd"/>
            <w:r w:rsidRPr="00F02A2D">
              <w:rPr>
                <w:rFonts w:ascii="Times New Roman" w:hAnsi="Times New Roman"/>
                <w:sz w:val="24"/>
                <w:szCs w:val="24"/>
              </w:rPr>
              <w:t xml:space="preserve"> (меры безопасности)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A2D" w:rsidRPr="00F02A2D" w:rsidTr="007F04E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A2D" w:rsidRPr="00F02A2D" w:rsidRDefault="00F02A2D" w:rsidP="00F0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A2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Объединения 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>»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1 год  обучения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3676"/>
        <w:gridCol w:w="1136"/>
        <w:gridCol w:w="1540"/>
        <w:gridCol w:w="970"/>
      </w:tblGrid>
      <w:tr w:rsidR="008E3897" w:rsidRPr="005E3407" w:rsidTr="006B1D89">
        <w:trPr>
          <w:trHeight w:val="358"/>
        </w:trPr>
        <w:tc>
          <w:tcPr>
            <w:tcW w:w="2601" w:type="dxa"/>
            <w:vMerge w:val="restart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3676" w:type="dxa"/>
            <w:vMerge w:val="restart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Темы  программы</w:t>
            </w:r>
          </w:p>
        </w:tc>
        <w:tc>
          <w:tcPr>
            <w:tcW w:w="3646" w:type="dxa"/>
            <w:gridSpan w:val="3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7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. Военно-профессиональная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ориентация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учащихся.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Одиночная  строевая  подготовка.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Строи  и  управление  ими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Строевые  приемы  и  движения.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Строевая  стойка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1.3. Перестроение.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1.4. Повороты  на  месте.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1.5. Движение  строевым  шагом.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1.6. Повороты  в  движении.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1.7. Воинское  приветствие.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Огневая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2.1. История  создания  стрелкового  оружия.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2.2. Назначение, устройство пневматического  оружия.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Общие  сведения  о  баллистике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2.4. Изготовка  к  стрельбе.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2.5. Техника  стрельбы  из  пневматической   винтовки.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2.6. Основные  упражнения  по  стрельбе.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2.7. Соревнования  по  стрельбе.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Уставы  Вооруженных  Сил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История  создания  Уставов  в  Российских Вооруженных Силах. Виды и  значение  уставов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3674C1">
        <w:trPr>
          <w:trHeight w:val="469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Военная фор</w:t>
            </w:r>
            <w:r w:rsidR="003674C1">
              <w:rPr>
                <w:rFonts w:ascii="Times New Roman" w:hAnsi="Times New Roman"/>
                <w:sz w:val="24"/>
                <w:szCs w:val="24"/>
              </w:rPr>
              <w:t>ма  одежды  и  знаки  различия.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3.3. Ритуал приведения к военной присяге.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3.4. Размещение и быт  военнослужащих.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Военная  топография  и  военное ориентирование.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4.1. Ориентирование  по    топографическим  картам.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4.2. Ориентирование  без  карты.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Действия  в  экстремальных и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чрезвычайных  ситуациях.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5.1. Как обезопасить себя  от  других  людей.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5.2. Первая  помощь  пострадавшим.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П. Военно-спортивная  работа.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1.Физическая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Общие упражнения, направленные на развитие различных физических качеств.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Упражнения на напряжение и расслабление  различных  групп  мышц.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1.3. Коллективные  игры  с  </w:t>
            </w: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мячом.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Военно-спортивные  игры.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2.1. Военно-спортивная  игра «</w:t>
            </w:r>
            <w:proofErr w:type="spellStart"/>
            <w:r w:rsidRPr="005E3407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5E34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2.2. Военно-спортивная  игра «Зарница».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74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Военно-спортивная  игра «</w:t>
            </w:r>
            <w:r w:rsidR="007434F4">
              <w:rPr>
                <w:rFonts w:ascii="Times New Roman" w:hAnsi="Times New Roman"/>
                <w:sz w:val="24"/>
                <w:szCs w:val="24"/>
              </w:rPr>
              <w:t>УЯМКАН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Туристическая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Техника  пешеходного  туризма без  снаряжения.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Техника  пешеходного  туризма  со    специальным  снаряжением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Ш.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Идейно-нравственное воспитание.</w:t>
            </w:r>
          </w:p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Идейно-нравственное воспитание.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1. Память  поколений – дни  воинской  славы России.                      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36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2. Экскурсии  в  музеи  </w:t>
            </w:r>
          </w:p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36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3. Встречи  с  </w:t>
            </w:r>
            <w:r w:rsidRPr="003674C1">
              <w:rPr>
                <w:rFonts w:ascii="Times New Roman" w:hAnsi="Times New Roman"/>
                <w:sz w:val="24"/>
                <w:szCs w:val="24"/>
                <w:highlight w:val="yellow"/>
              </w:rPr>
              <w:t>ветеранами</w:t>
            </w:r>
            <w:proofErr w:type="gramStart"/>
            <w:r w:rsidRPr="003674C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?</w:t>
            </w:r>
            <w:proofErr w:type="gramEnd"/>
            <w:r w:rsidRPr="003674C1">
              <w:rPr>
                <w:rFonts w:ascii="Times New Roman" w:hAnsi="Times New Roman"/>
                <w:sz w:val="24"/>
                <w:szCs w:val="24"/>
                <w:highlight w:val="yellow"/>
              </w:rPr>
              <w:t>????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военной  службы, 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Краеведение. 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 Родной  край,  его  природные  особенности, история, земляки - известные  люди.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НПК «По тропам Родного улуса»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>. Памятники  культуры  и  истории.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>. Знатные  люди  края,  их  вклад  в  его развитие.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>. Походы  по  родному  краю</w:t>
            </w: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55F00" w:rsidRPr="005E3407" w:rsidTr="006B1D89">
        <w:trPr>
          <w:trHeight w:val="375"/>
        </w:trPr>
        <w:tc>
          <w:tcPr>
            <w:tcW w:w="2601" w:type="dxa"/>
            <w:vMerge/>
          </w:tcPr>
          <w:p w:rsidR="00055F00" w:rsidRPr="005E3407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55F00" w:rsidRPr="00055F00" w:rsidRDefault="00055F00" w:rsidP="00055F00">
            <w:pPr>
              <w:pStyle w:val="aa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ind w:left="268" w:hanging="26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F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совместных лагерных сборов;</w:t>
            </w:r>
          </w:p>
          <w:p w:rsidR="00055F00" w:rsidRDefault="00055F00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055F00" w:rsidRPr="005E3407" w:rsidRDefault="00055F00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213E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1-й  год  обучения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. Военно-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профессиональная  ориентация</w:t>
      </w:r>
      <w:proofErr w:type="gramEnd"/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 учащихся  и  формирование</w:t>
      </w:r>
    </w:p>
    <w:p w:rsidR="008E3897" w:rsidRPr="005E3407" w:rsidRDefault="008E3897" w:rsidP="005E3407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  у  молодежи  заинтересованности  к  военной  службе.  </w:t>
      </w:r>
    </w:p>
    <w:p w:rsidR="008E3897" w:rsidRPr="005E3407" w:rsidRDefault="008E3897" w:rsidP="005E3407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1. Одиночная  строевая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Строевые  приемы  и  движение  без  оружия. Общие  положения  о  выполнении  строевых  приемов. Команды,  подаваемые  на  строевой  подготовке.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Предварительные  и  исполнительные  команды.</w:t>
      </w:r>
    </w:p>
    <w:p w:rsidR="008E3897" w:rsidRPr="005E340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>Тренировки  строевых  приемов.  Строевая  стойка,  строевой  шаг,  перестроение, повороты  на  месте  и  в  движении,  приветствие,  подход  и  отход  от  начальника.</w:t>
      </w:r>
    </w:p>
    <w:p w:rsidR="008E3897" w:rsidRPr="005E340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2. Огневая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Стрелковое  боевое  оружие, применяемое  на  вооружении  в  Вооруженных  Силах  РФ.  Боевые  свойства.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Автомат  и  пулемет  Калашникова  АК-74, РПК.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Назначение, устройство пневматического  пистолета.  Принцип  действия.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Хранение.  Техника  стрельбы  из  пневматического  пистолета.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Основные  упражнения  по  стрельбе  из  пистолета,  винтовки.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Соревнования  по  стрельбе  из  винтовки  и  пистолета.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3. Уставы  Вооруженных  Сил  Российской  Федерации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Система  военного  образования  РФ.  Виды  военных  образовательных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учреждений:  суворовские,  нахимовские  училища,  кадетские  корпуса,  офицерские  классы.  Их  значение,  порядок  поступления.  Обучение  и  быт.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Основы  подготовки  граждан  к  военной  службе.  Добровольная  и  обязательная  подготовка  граждан  к  военной  службе.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Распределение  времени  в  повседневной  жизни  воинской  части.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4. Военная  топография  и  ориентирование: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Практические  занятия  по  определению  сторон  горизонта  по  компасу,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механическим  часам,  по  времени.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Азимут. Движение  по  азимуту.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Соревнования: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по  карте,  поиск  контрольных  пунктов  на  местности.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5.  Действия  в  экстремальных  и  чрезвычайных  ситуациях.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Как  вести  себя  в  толпе, на  демонстрациях,  футбольных  матчах,  при беспорядках.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«Терроризм  -  угроза  ХХ  века».  Действия  при  захвате  в  заложники, при  угрозе  взрыва  и  других  террористических  актах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Безопасность  в  быту:  безопасность  при  пользовании  газовым  и  электрооборудованием,  кислотой,  при  курении.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Первая  медицинская  помощь  при  отравлении,  поражении  электрическим  током,  при  ранениях.</w:t>
      </w:r>
    </w:p>
    <w:p w:rsidR="008E3897" w:rsidRPr="005E3407" w:rsidRDefault="008E3897" w:rsidP="005E340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. Военно-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спортивная  работа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. 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1. Физическая  подготовка.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Общеразвивающие  упражнения.  Упражнения  для  рук  и  плечевого  пояса.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Упражнения  для  рук,  мышц  шеи. Упражнения  со  скакалкой,  гантелями.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Элементы  акробатики. Подвижные  игры,  эстафеты.  Гимнастические  </w:t>
      </w:r>
      <w:proofErr w:type="spellStart"/>
      <w:proofErr w:type="gramStart"/>
      <w:r w:rsidRPr="005E3407">
        <w:rPr>
          <w:rFonts w:ascii="Times New Roman" w:hAnsi="Times New Roman"/>
          <w:sz w:val="24"/>
          <w:szCs w:val="24"/>
        </w:rPr>
        <w:t>упраж</w:t>
      </w:r>
      <w:proofErr w:type="spellEnd"/>
      <w:r w:rsidRPr="005E3407">
        <w:rPr>
          <w:rFonts w:ascii="Times New Roman" w:hAnsi="Times New Roman"/>
          <w:sz w:val="24"/>
          <w:szCs w:val="24"/>
        </w:rPr>
        <w:t>-нения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. Лыжный  спорт. Спортивные  игры:  баскетбол, футбол.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Упражнения  для  развития  выносливости  и  быстроты,  силы.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Бег  на  60, 100  м;  400м,  800м.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Подтягивание  на  перекладине.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2. Военно-спортивные  игры.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2.1.  Военно-спортивная  игра «А ну-ка, парни!»: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- конку</w:t>
      </w:r>
      <w:proofErr w:type="gramStart"/>
      <w:r w:rsidRPr="005E3407">
        <w:rPr>
          <w:rFonts w:ascii="Times New Roman" w:hAnsi="Times New Roman"/>
          <w:sz w:val="24"/>
          <w:szCs w:val="24"/>
        </w:rPr>
        <w:t>рс  стр</w:t>
      </w:r>
      <w:proofErr w:type="gramEnd"/>
      <w:r w:rsidRPr="005E3407">
        <w:rPr>
          <w:rFonts w:ascii="Times New Roman" w:hAnsi="Times New Roman"/>
          <w:sz w:val="24"/>
          <w:szCs w:val="24"/>
        </w:rPr>
        <w:t>оевой  песни;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- конкурс  по  стрельбе;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- бег  в  противогазе;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-  </w:t>
      </w:r>
      <w:proofErr w:type="spellStart"/>
      <w:r w:rsidRPr="005E3407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по-пластунски;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-  оказание  первой  медицинской  помощи  пострадавшему 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(наложение  шины,  бег «тачанка»,  другие  конкурсы).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2.2. Военно-спортивная  игра  «</w:t>
      </w:r>
      <w:proofErr w:type="spellStart"/>
      <w:r w:rsidRPr="005E3407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5E3407">
        <w:rPr>
          <w:rFonts w:ascii="Times New Roman" w:hAnsi="Times New Roman"/>
          <w:sz w:val="24"/>
          <w:szCs w:val="24"/>
        </w:rPr>
        <w:t>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ab/>
        <w:t>Эстафета «Дружба».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Полоса  препятствий  «</w:t>
      </w:r>
      <w:proofErr w:type="gramStart"/>
      <w:r w:rsidRPr="005E3407">
        <w:rPr>
          <w:rFonts w:ascii="Times New Roman" w:hAnsi="Times New Roman"/>
          <w:sz w:val="24"/>
          <w:szCs w:val="24"/>
        </w:rPr>
        <w:t>Сильные</w:t>
      </w:r>
      <w:proofErr w:type="gramEnd"/>
      <w:r w:rsidRPr="005E3407">
        <w:rPr>
          <w:rFonts w:ascii="Times New Roman" w:hAnsi="Times New Roman"/>
          <w:sz w:val="24"/>
          <w:szCs w:val="24"/>
        </w:rPr>
        <w:t>,  ловкие,  выносливые».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песни  военных  лет;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памятники,  воздвигнутые  в  честь  героев  войны;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игра «Шифровальщик»;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топографические  знаки;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история  родного  края;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участие  в  военно-спортивной  игре  «</w:t>
      </w:r>
      <w:proofErr w:type="spellStart"/>
      <w:r w:rsidRPr="005E3407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5E3407">
        <w:rPr>
          <w:rFonts w:ascii="Times New Roman" w:hAnsi="Times New Roman"/>
          <w:sz w:val="24"/>
          <w:szCs w:val="24"/>
        </w:rPr>
        <w:t>».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2.3. Военно-спортивная  игра  «Зарница»;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физическая  подготовка: подтягивание  на  перекладине;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 отжимание  от  пола;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 xml:space="preserve">- разгибание  и  сгибание  тела  из  </w:t>
      </w:r>
      <w:proofErr w:type="gramStart"/>
      <w:r w:rsidRPr="005E3407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лежа (пресс);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прыжки  с  места  на  дальность;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стрельба  из  пневматической  винтовки,  сидя  с  упором  на  локтях;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эстафета.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  <w:r w:rsidRPr="005E3407">
        <w:rPr>
          <w:rFonts w:ascii="Times New Roman" w:hAnsi="Times New Roman"/>
          <w:b/>
          <w:i/>
          <w:sz w:val="24"/>
          <w:szCs w:val="24"/>
        </w:rPr>
        <w:t>3. Туристическая  подготовка.</w:t>
      </w:r>
      <w:r w:rsidRPr="005E3407">
        <w:rPr>
          <w:rFonts w:ascii="Times New Roman" w:hAnsi="Times New Roman"/>
          <w:i/>
          <w:sz w:val="24"/>
          <w:szCs w:val="24"/>
        </w:rPr>
        <w:t xml:space="preserve">  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3.1. Техника пешеходного туризма без специального туристического снаряжения: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  <w:proofErr w:type="gramStart"/>
      <w:r w:rsidRPr="005E3407">
        <w:rPr>
          <w:rFonts w:ascii="Times New Roman" w:hAnsi="Times New Roman"/>
          <w:sz w:val="24"/>
          <w:szCs w:val="24"/>
        </w:rPr>
        <w:t>- передвижение и преодоление препятствий: скорость, дистанция, преодоление  подъемов,  склонов,  спусков,  болотистой  местности,  зарослей, буреломов,  водных  преград  (вплавь,  по  бревну,  по  навесной  переправе);</w:t>
      </w:r>
      <w:proofErr w:type="gramEnd"/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определение  расстояния  и  высоты;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ориентирование  по  местным  предметам,  по  компасу,  по  картам;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практические  занятия:  разведение  костра,  установка  палатки;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- подъем  по  склону  по  перилам  спорт  способом,  преодоление  рва  по бревну,  по  перилам   с   самонаведением.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3.2.  Техника пешеходного туризма  с  использованием специального снаряжения: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- преодоление  препятствий  по  навесной  переправе,  по  параллельным  веревкам;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  «бабочке»;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подъем  и  спуск  по  склону  по  перилам  на  схватывающем  узле.</w:t>
      </w:r>
      <w:r w:rsidRPr="005E3407">
        <w:rPr>
          <w:rFonts w:ascii="Times New Roman" w:hAnsi="Times New Roman"/>
          <w:b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Ш.  Идейно-нравственное воспитание.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1.1. Память  поколений – дни  воинской  славы России: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Куликовская  битва, 1380 г., 21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Полтавское сражение, 1709 г. 10 июля.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Бородинское сражение, 1812 г., 8 сентября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День победы Красной Армии под Псковом и Нарвой, 1918 г.,  23  февраля.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Контрнаступление  советских  войск  в  битве  под  Москвой, 1941 г.,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5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Разгром  фашистских  вой</w:t>
      </w:r>
      <w:proofErr w:type="gramStart"/>
      <w:r w:rsidRPr="005E3407">
        <w:rPr>
          <w:rFonts w:ascii="Times New Roman" w:hAnsi="Times New Roman"/>
          <w:sz w:val="24"/>
          <w:szCs w:val="24"/>
        </w:rPr>
        <w:t>ск  в  Ст</w:t>
      </w:r>
      <w:proofErr w:type="gramEnd"/>
      <w:r w:rsidRPr="005E3407">
        <w:rPr>
          <w:rFonts w:ascii="Times New Roman" w:hAnsi="Times New Roman"/>
          <w:sz w:val="24"/>
          <w:szCs w:val="24"/>
        </w:rPr>
        <w:t>алинградской  битве, 1943 г., 2 февраля.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Курская  битва, 1943 г., 23 августа.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Прорыв  блокады Ленинграда, 1944 г., 27 января.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День  Победы  советского  народа  в  Великой Отечественной войне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1941-1945 г.</w:t>
      </w:r>
      <w:proofErr w:type="gramStart"/>
      <w:r w:rsidRPr="005E3407">
        <w:rPr>
          <w:rFonts w:ascii="Times New Roman" w:hAnsi="Times New Roman"/>
          <w:sz w:val="24"/>
          <w:szCs w:val="24"/>
        </w:rPr>
        <w:t>г</w:t>
      </w:r>
      <w:proofErr w:type="gram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1.2.  Экскурсия  в </w:t>
      </w:r>
      <w:proofErr w:type="spellStart"/>
      <w:r w:rsidRPr="005E3407">
        <w:rPr>
          <w:rFonts w:ascii="Times New Roman" w:hAnsi="Times New Roman"/>
          <w:sz w:val="24"/>
          <w:szCs w:val="24"/>
        </w:rPr>
        <w:t>Буинский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военкомат.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1.3. Встречи  с  ветеранами  Великой  Отечественной  войны,  локальных  войн, военнослужащими на  День  Победы,  День  защитников  Отечества.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 Краеведение.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Родной  край.  Его  природные  особенности,  история,  известные  люди.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герои  войны,  Герои  Труда,  известные</w:t>
      </w:r>
      <w:r w:rsidR="003674C1">
        <w:rPr>
          <w:rFonts w:ascii="Times New Roman" w:hAnsi="Times New Roman"/>
          <w:sz w:val="24"/>
          <w:szCs w:val="24"/>
        </w:rPr>
        <w:t xml:space="preserve"> </w:t>
      </w:r>
      <w:r w:rsidRPr="005E3407">
        <w:rPr>
          <w:rFonts w:ascii="Times New Roman" w:hAnsi="Times New Roman"/>
          <w:sz w:val="24"/>
          <w:szCs w:val="24"/>
        </w:rPr>
        <w:t xml:space="preserve">ученые,  писатели,  поэты,  труженики.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Промышленность.  Памятники  истории  и  культуры.  Походы  по  родному краю.    </w:t>
      </w:r>
    </w:p>
    <w:p w:rsidR="008E3897" w:rsidRPr="005E3407" w:rsidRDefault="009859F6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НПК «По тропам Родного улуса»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УЧЕБНО-ТЕМАТИЧЕСКИЙ  ПЛАН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объединения 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>»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2  год  обучения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3676"/>
        <w:gridCol w:w="1136"/>
        <w:gridCol w:w="1540"/>
        <w:gridCol w:w="970"/>
      </w:tblGrid>
      <w:tr w:rsidR="008E3897" w:rsidRPr="005E3407" w:rsidTr="006B1D89">
        <w:trPr>
          <w:trHeight w:val="358"/>
        </w:trPr>
        <w:tc>
          <w:tcPr>
            <w:tcW w:w="2601" w:type="dxa"/>
            <w:vMerge w:val="restart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3676" w:type="dxa"/>
            <w:vMerge w:val="restart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Темы  программы</w:t>
            </w:r>
          </w:p>
        </w:tc>
        <w:tc>
          <w:tcPr>
            <w:tcW w:w="3646" w:type="dxa"/>
            <w:gridSpan w:val="3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7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. Военно-профессиональная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ориентация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учащихся.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Одиночная  строевая  подготовка.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Строи  и  управление  ими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Строевые  приемы  и  движения.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Строевая  стойка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1.3. Перестроение.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1.4. Повороты  на  месте.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1.5. Движение  строевым  шагом.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1.6. Повороты  в  движении.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1.7. Воинское  приветствие.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Огневая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2.1. История  создания  стрелкового  оружия.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2.2. Назначение, устройство пневматического  оружия.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Общие  сведения  о  баллистике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2.4. Изготовка  к  стрельбе.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2.5. Техника  стрельбы  из  пневматической   винтовки.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2.6. Основные  упражнения  по  стрельбе.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2.7. Соревнования  по  стрельбе.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Уставы  Вооруженных  Сил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История  создания  Уставов  в  Российских Вооруженных Силах. Виды и  значение  уставов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Военная форма  одежды  и  знаки  различия.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3.3. Ритуал приведения к военной присяге.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3.4. Размещение и быт  военнослужащих.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Военная  топография  и  военное ориентирование.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4.1. Ориентирование  по    </w:t>
            </w: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топографическим  картам.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4.2. Ориентирование  без  карты.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Действия  в  экстремальных и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чрезвычайных  ситуациях.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5.1. Как обезопасить себя  от  других  людей.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5.2. Первая  помощь  пострадавшим.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П. Военно-спортивная  работа.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1.Физическая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Общие упражнения, направленные на развитие различных физических качеств.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Упражнения на напряжение и расслабление  различных  групп  мышц.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1.3. Коллективные  игры  с  мячом.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7C02" w:rsidRPr="005E3407" w:rsidTr="006B1D89">
        <w:trPr>
          <w:trHeight w:val="375"/>
        </w:trPr>
        <w:tc>
          <w:tcPr>
            <w:tcW w:w="2601" w:type="dxa"/>
            <w:vMerge/>
          </w:tcPr>
          <w:p w:rsidR="000C7C02" w:rsidRPr="005E3407" w:rsidRDefault="000C7C02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C7C02" w:rsidRPr="005E3407" w:rsidRDefault="000C7C02" w:rsidP="000C7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0C7C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C02">
              <w:rPr>
                <w:rFonts w:ascii="Times New Roman" w:hAnsi="Times New Roman"/>
                <w:sz w:val="24"/>
                <w:szCs w:val="24"/>
              </w:rPr>
              <w:t>Техника бега на короткие дистанции, старт, финиш.</w:t>
            </w:r>
          </w:p>
        </w:tc>
        <w:tc>
          <w:tcPr>
            <w:tcW w:w="1136" w:type="dxa"/>
            <w:vAlign w:val="center"/>
          </w:tcPr>
          <w:p w:rsidR="000C7C02" w:rsidRPr="005E3407" w:rsidRDefault="008B6ED3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0C7C02" w:rsidRPr="005E3407" w:rsidRDefault="008B6ED3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0C7C02" w:rsidRPr="005E3407" w:rsidRDefault="008B6ED3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Военно-спортивные  игры.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2.1. Военно-спортивная  игра «</w:t>
            </w:r>
            <w:proofErr w:type="spellStart"/>
            <w:r w:rsidRPr="005E3407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5E34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2.2. Военно-спортивная  игра «Зарница».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Военно-спортивная  игра «А ну-ка, парни!».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Туристическая  подготовка.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Техника  пешеходного  туризма без  снаряжения.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Техника  пешеходного  туризма  со    специальным  снаряжением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Ш. Идейно-нравственное воспитание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Идейно-нравственное воспитание.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1. Память  поколений – дни  воинской  славы России.                      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674C1" w:rsidRPr="005E3407" w:rsidRDefault="008E3897" w:rsidP="0036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2. Экскурсии  в  музеи 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367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3. Встречи  с  ветеранами  военной  службы, 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Краеведение. 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 Родной  край,  его  природные  особенности, история, земляки - известные  люди.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 Памятники  культуры  и  истории.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E21" w:rsidRPr="005E3407" w:rsidTr="006B1D89">
        <w:trPr>
          <w:trHeight w:val="375"/>
        </w:trPr>
        <w:tc>
          <w:tcPr>
            <w:tcW w:w="2601" w:type="dxa"/>
            <w:vMerge/>
          </w:tcPr>
          <w:p w:rsidR="00213E21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213E21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НПК «По тропам Родного улуса»</w:t>
            </w:r>
          </w:p>
        </w:tc>
        <w:tc>
          <w:tcPr>
            <w:tcW w:w="1136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3897" w:rsidRPr="005E3407">
              <w:rPr>
                <w:rFonts w:ascii="Times New Roman" w:hAnsi="Times New Roman"/>
                <w:sz w:val="24"/>
                <w:szCs w:val="24"/>
              </w:rPr>
              <w:t>. Знатные  люди  края,  их  вклад  в  его развитие.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3897" w:rsidRPr="005E3407">
              <w:rPr>
                <w:rFonts w:ascii="Times New Roman" w:hAnsi="Times New Roman"/>
                <w:sz w:val="24"/>
                <w:szCs w:val="24"/>
              </w:rPr>
              <w:t>. Походы  по  родному  краю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3897" w:rsidRPr="005E3407" w:rsidTr="006B1D89">
        <w:trPr>
          <w:trHeight w:val="375"/>
        </w:trPr>
        <w:tc>
          <w:tcPr>
            <w:tcW w:w="2601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97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>СОДЕРЖАНИЕ  ПРОГРАММЫ</w:t>
      </w:r>
      <w:r w:rsidRPr="005E3407">
        <w:rPr>
          <w:rFonts w:ascii="Times New Roman" w:hAnsi="Times New Roman"/>
          <w:sz w:val="24"/>
          <w:szCs w:val="24"/>
        </w:rPr>
        <w:t xml:space="preserve"> </w:t>
      </w:r>
      <w:r w:rsidRPr="005E340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916BA" w:rsidRPr="005E3407">
        <w:rPr>
          <w:rFonts w:ascii="Times New Roman" w:hAnsi="Times New Roman"/>
          <w:b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b/>
          <w:sz w:val="24"/>
          <w:szCs w:val="24"/>
        </w:rPr>
        <w:t>»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                        2-й  год  обучения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. Военно-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профессиональная  ориентация</w:t>
      </w:r>
      <w:proofErr w:type="gramEnd"/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 учащихся  и  формирование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 у  молодежи  заинтересованности  к  военной  службе.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1. Одиночная  строевая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Строевые  приемы  и  движение  без  оружия. </w:t>
      </w:r>
      <w:proofErr w:type="gramStart"/>
      <w:r w:rsidRPr="005E3407">
        <w:rPr>
          <w:rFonts w:ascii="Times New Roman" w:hAnsi="Times New Roman"/>
          <w:sz w:val="24"/>
          <w:szCs w:val="24"/>
        </w:rPr>
        <w:t xml:space="preserve">Общие  положения  о  строях  и  управлении  ими: строй, шеренга,  фланг,  тыл,  интервал,  дистанция,  </w:t>
      </w:r>
      <w:proofErr w:type="spellStart"/>
      <w:r w:rsidRPr="005E3407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строй,  колонна,  походный  строй.</w:t>
      </w:r>
      <w:proofErr w:type="gramEnd"/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Строевые  приемы:  строевая  стойка, перестроение, повороты  на  месте  и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  движении,  строевой  шаг, воинское  приветствие, подход  к  начальнику  и  отход  от  него.  Рапорт.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2. Огневая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История  создания  стрелкового  оружия.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Назначение, устройство пневматической  винтовки.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Общие  сведения  о  баллистике. Техника  стрельбы  из  пневматической  винтовки: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изготовка  к  стрельбе: со  стола  с  опорой  локтями  на  стол, с  колена,  лежа,  стоя;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дыхание  во  время  стрельбы;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правила  заряжания  и  </w:t>
      </w:r>
      <w:proofErr w:type="spellStart"/>
      <w:r w:rsidRPr="005E3407">
        <w:rPr>
          <w:rFonts w:ascii="Times New Roman" w:hAnsi="Times New Roman"/>
          <w:sz w:val="24"/>
          <w:szCs w:val="24"/>
        </w:rPr>
        <w:t>разряжания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 оружия;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дисциплина  во  время  стрельбы;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правила  прицеливания.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Основные  упражнения  по  стрельбе: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стрельба из  пневматической  винтовки  по  круглой  мишени Ø 80 мм (40 мм),  сидя  за  столом  с  опорой  локтями  на  стол  и  упором  и  без упора;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стрельба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лежа  с  упором  локтями  на  землю  по  круглой  мишени;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стрельба  из  винтовки  по  падающей  мишени  из  различных  положений.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3. Уставы  Вооруженных  Сил  Российской  Федерации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История  создания  в  России  воинских  уставов. Виды  уставов  и  их  значение.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Военная форма  одежды  и  знаки  различия.</w:t>
      </w: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Воинские  звания.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Ритуал  приведения  военнослужащих  к  военной  присяге.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Военная  присяга – клятва  воина  на  верность  Родине  -  России.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Размещение  и  быт  военнослужащих</w:t>
      </w:r>
      <w:proofErr w:type="gramStart"/>
      <w:r w:rsidRPr="005E340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4. Военная  топография  и  ориентирование: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определение  сторон  горизонта  по  местным  предметам  и  с  помощью компаса;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 топографические  карты  и  уставные  обозначения  на  картах,  масштаб карт;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по    топографическим  картам,  схемам,  плана</w:t>
      </w:r>
      <w:proofErr w:type="gramStart"/>
      <w:r w:rsidRPr="005E3407">
        <w:rPr>
          <w:rFonts w:ascii="Times New Roman" w:hAnsi="Times New Roman"/>
          <w:sz w:val="24"/>
          <w:szCs w:val="24"/>
        </w:rPr>
        <w:t>м-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легендам;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 ориентирование  без  карты.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5.  Действия  в  экстремальных  и  чрезвычайных  ситуациях.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Как обезопасить себя  от  других  людей: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от  грабежа,  разбоя,  уличных  краж;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при  угрозе насилия,  нападения;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сексуальное  насилие,  поведение;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>- поведение  со  знакомыми  и  незнакомыми;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защита  от  мошенничества;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право  на  необходимую  оборону;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самооборона  без  оружия;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оружие  обороны.</w:t>
      </w:r>
    </w:p>
    <w:p w:rsidR="008E3897" w:rsidRPr="005E3407" w:rsidRDefault="008E3897" w:rsidP="005E340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. Военно-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спортивная  работа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1. Физическая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1.1. Общие  упражнения  на  развитие  различных  физических  качеств: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упражнения  на  развитие  быстроты,  бег  на  60, 100  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упражнение  на   развитие  выносливости  бег  на  400м,  600м, 1000м,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бег  по  пересеченной  местности;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упражнения  на  развитие  ловкости  и  координации  движений: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(метание  спортивной  гранаты  на  дальность);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прыжки  с  места  и  разбега.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1.2. Общеразвивающие  упражнения: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упражнения  комплекса  спортивных  упражнений;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упражнения  на  перекладине,  подтягивание;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сгибание-разгибание  ног  в  положении  «вис  на  перекладине».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1.3. Коллективные  игры  с  мячом: баскетбол,  волейбол,  футбол,  пионербол.</w:t>
      </w:r>
    </w:p>
    <w:p w:rsidR="008E3897" w:rsidRPr="005E3407" w:rsidRDefault="008E3897" w:rsidP="005E34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2. Военно-спортивные  игры.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2.1. Военно-спортивная  игра  «</w:t>
      </w:r>
      <w:proofErr w:type="spellStart"/>
      <w:r w:rsidRPr="005E3407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5E3407">
        <w:rPr>
          <w:rFonts w:ascii="Times New Roman" w:hAnsi="Times New Roman"/>
          <w:sz w:val="24"/>
          <w:szCs w:val="24"/>
        </w:rPr>
        <w:t>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Эстафета «Дружба».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Полоса  препятствий  «</w:t>
      </w:r>
      <w:proofErr w:type="gramStart"/>
      <w:r w:rsidRPr="005E3407">
        <w:rPr>
          <w:rFonts w:ascii="Times New Roman" w:hAnsi="Times New Roman"/>
          <w:sz w:val="24"/>
          <w:szCs w:val="24"/>
        </w:rPr>
        <w:t>Сильные</w:t>
      </w:r>
      <w:proofErr w:type="gramEnd"/>
      <w:r w:rsidRPr="005E3407">
        <w:rPr>
          <w:rFonts w:ascii="Times New Roman" w:hAnsi="Times New Roman"/>
          <w:sz w:val="24"/>
          <w:szCs w:val="24"/>
        </w:rPr>
        <w:t>,  ловкие,  выносливые».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известные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3407">
        <w:rPr>
          <w:rFonts w:ascii="Times New Roman" w:hAnsi="Times New Roman"/>
          <w:sz w:val="24"/>
          <w:szCs w:val="24"/>
        </w:rPr>
        <w:t>буинцы</w:t>
      </w:r>
      <w:proofErr w:type="spellEnd"/>
      <w:r w:rsidRPr="005E3407">
        <w:rPr>
          <w:rFonts w:ascii="Times New Roman" w:hAnsi="Times New Roman"/>
          <w:sz w:val="24"/>
          <w:szCs w:val="24"/>
        </w:rPr>
        <w:t>,  прославляющие  наш  край;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песни  военных  лет;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памятники,  воздвигнутые  в  честь  героев  войны;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игра «Шифровальщик»;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топографические  знаки;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история  родного  края.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Участие  в  военно-спортивной  игре.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2.2. Военно-спортивная  игра  «Зарница»;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физическая  подготовка: подтягивание  на  перекладине;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 отжимание  от  пола;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разгибание  и  сгибание  тела  из  </w:t>
      </w:r>
      <w:proofErr w:type="gramStart"/>
      <w:r w:rsidRPr="005E3407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лежа (пресс);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прыжки  с  места  на  дальность;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стрельба  из  пневматической  винтовки,  сидя  с  упором  на  локтях;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эстафета.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2.3. Военно-спортивная  игра «А ну-ка, парни!»: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конку</w:t>
      </w:r>
      <w:proofErr w:type="gramStart"/>
      <w:r w:rsidRPr="005E3407">
        <w:rPr>
          <w:rFonts w:ascii="Times New Roman" w:hAnsi="Times New Roman"/>
          <w:sz w:val="24"/>
          <w:szCs w:val="24"/>
        </w:rPr>
        <w:t>рс  стр</w:t>
      </w:r>
      <w:proofErr w:type="gramEnd"/>
      <w:r w:rsidRPr="005E3407">
        <w:rPr>
          <w:rFonts w:ascii="Times New Roman" w:hAnsi="Times New Roman"/>
          <w:sz w:val="24"/>
          <w:szCs w:val="24"/>
        </w:rPr>
        <w:t>оевой  песни;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эстафета: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а) стрельба,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б) бег  в  противогазе;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E3407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по-пластунски;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г) оказание  первой  медицинской  помощи  пострадавшему 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(наложение  шины  при  переломе  ноги);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д) переноска  пострадавшего;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е) бег «тачанка»  вдвоем;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ж) другие  конкурсы.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3407">
        <w:rPr>
          <w:rFonts w:ascii="Times New Roman" w:hAnsi="Times New Roman"/>
          <w:b/>
          <w:i/>
          <w:sz w:val="24"/>
          <w:szCs w:val="24"/>
        </w:rPr>
        <w:t>3. Туристическая  подготовка.</w:t>
      </w:r>
      <w:r w:rsidRPr="005E3407">
        <w:rPr>
          <w:rFonts w:ascii="Times New Roman" w:hAnsi="Times New Roman"/>
          <w:i/>
          <w:sz w:val="24"/>
          <w:szCs w:val="24"/>
        </w:rPr>
        <w:t xml:space="preserve">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3.1. Техника пешеходного туризма без специального туристического снаряжения: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407">
        <w:rPr>
          <w:rFonts w:ascii="Times New Roman" w:hAnsi="Times New Roman"/>
          <w:sz w:val="24"/>
          <w:szCs w:val="24"/>
        </w:rPr>
        <w:lastRenderedPageBreak/>
        <w:t xml:space="preserve">- передвижение  и  преодоление  препятствий: скорость,  дистанция, преодоление  подъемов,  склонов,  спусков,  болотистой  местности,  зарослей, буреломов,  водных  преград  (вплавь  и  </w:t>
      </w:r>
      <w:proofErr w:type="spellStart"/>
      <w:r w:rsidRPr="005E3407">
        <w:rPr>
          <w:rFonts w:ascii="Times New Roman" w:hAnsi="Times New Roman"/>
          <w:sz w:val="24"/>
          <w:szCs w:val="24"/>
        </w:rPr>
        <w:t>переплавой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по  бревну);</w:t>
      </w:r>
      <w:proofErr w:type="gramEnd"/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определение  расстояния  и  высоты  объектов;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с  использованием  местных  предметов;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с  использованием  компаса  и  топографических  карт;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практические  занятия,  разведение  костра,  установка  палатки,  подъем,  спуск  по  склону  с  использованием  веревки  спортивным  способом,   преодоление  рва  по  бревну.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3.2.  Техника пешеходного туризма  с  использованием специального снаряжения: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- преодоление  препятствий  по  навесной  переправе,  по  параллельным веревкам;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  «бабочке»;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подъем  и  спуск  по  склону  по  перилам  на  схватывающем  узле.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 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Ш.  Идейно-нравственное воспитание.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1.1. Память  поколений – дни  воинской  славы России: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Куликовская  битва, 1380 г., 21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Полтавское сражение, 1709 г. 10 июля.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Бородинское сражение, 1812 г., 8 сентября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День победы Красной Армии под Псковом и Нарвой, 1918 г.,  23  февраля.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Контрнаступление  советских  войск  в  битве  под  Москвой, 1941 г.,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5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Разгром  фашистских  вой</w:t>
      </w:r>
      <w:proofErr w:type="gramStart"/>
      <w:r w:rsidRPr="005E3407">
        <w:rPr>
          <w:rFonts w:ascii="Times New Roman" w:hAnsi="Times New Roman"/>
          <w:sz w:val="24"/>
          <w:szCs w:val="24"/>
        </w:rPr>
        <w:t>ск  в  Ст</w:t>
      </w:r>
      <w:proofErr w:type="gramEnd"/>
      <w:r w:rsidRPr="005E3407">
        <w:rPr>
          <w:rFonts w:ascii="Times New Roman" w:hAnsi="Times New Roman"/>
          <w:sz w:val="24"/>
          <w:szCs w:val="24"/>
        </w:rPr>
        <w:t>алинградской  битве, 1943 г., 2 февраля.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Курская  битва, 1943 г., 23 августа.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Прорыв  блокады Ленинграда, 1944 г., 27 января.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День  Победы  советского  народа  в  Великой Отечественной войне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1941-1945 г.</w:t>
      </w:r>
      <w:proofErr w:type="gramStart"/>
      <w:r w:rsidRPr="005E3407">
        <w:rPr>
          <w:rFonts w:ascii="Times New Roman" w:hAnsi="Times New Roman"/>
          <w:sz w:val="24"/>
          <w:szCs w:val="24"/>
        </w:rPr>
        <w:t>г</w:t>
      </w:r>
      <w:proofErr w:type="gram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1.2.  Экскурсии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посещение  мемориального  комплекса  павшим  воинам – героям  локальных войн;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посещение  музея  истории;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1.3. Встречи  с  ветеранами  </w:t>
      </w:r>
      <w:r w:rsidR="003674C1">
        <w:rPr>
          <w:rFonts w:ascii="Times New Roman" w:hAnsi="Times New Roman"/>
          <w:sz w:val="24"/>
          <w:szCs w:val="24"/>
        </w:rPr>
        <w:t xml:space="preserve">войны </w:t>
      </w:r>
      <w:r w:rsidRPr="005E3407">
        <w:rPr>
          <w:rFonts w:ascii="Times New Roman" w:hAnsi="Times New Roman"/>
          <w:sz w:val="24"/>
          <w:szCs w:val="24"/>
        </w:rPr>
        <w:t>День  Победы,  День защитников  Отечества.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 Краеведение.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Родной  край.  Его  природные  особенности,  история,  известные  люди.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герои  Великой  Отечественной  войны,  Герои  Труда,  известные</w:t>
      </w:r>
    </w:p>
    <w:p w:rsidR="00213E21" w:rsidRPr="005E3407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ученые,  писатели,  поэты,  труженики. Промышленность.  Памятники  истории  и  культуры.  Походы  по  родному краю. </w:t>
      </w:r>
      <w:r w:rsidR="00213E21">
        <w:rPr>
          <w:rFonts w:ascii="Times New Roman" w:hAnsi="Times New Roman"/>
          <w:sz w:val="24"/>
          <w:szCs w:val="24"/>
        </w:rPr>
        <w:t>НПК «По тропам Родного улуса»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br w:type="page"/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УЧЕБНО-ТЕМАТИЧЕСКИЙ  ПЛАН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объединения 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>»</w:t>
      </w:r>
    </w:p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3  год  обучения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4010"/>
        <w:gridCol w:w="1406"/>
        <w:gridCol w:w="1492"/>
        <w:gridCol w:w="919"/>
      </w:tblGrid>
      <w:tr w:rsidR="008E3897" w:rsidRPr="005E3407" w:rsidTr="006B1D89">
        <w:tc>
          <w:tcPr>
            <w:tcW w:w="2663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4010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Темы  программы</w:t>
            </w:r>
          </w:p>
        </w:tc>
        <w:tc>
          <w:tcPr>
            <w:tcW w:w="3817" w:type="dxa"/>
            <w:gridSpan w:val="3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E3897" w:rsidRPr="005E3407" w:rsidTr="006B1D89">
        <w:tc>
          <w:tcPr>
            <w:tcW w:w="2663" w:type="dxa"/>
            <w:vMerge w:val="restart"/>
            <w:vAlign w:val="center"/>
          </w:tcPr>
          <w:p w:rsidR="008E3897" w:rsidRPr="005E3407" w:rsidRDefault="008E3897" w:rsidP="005E34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Военно-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профессиональная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ориентация  учащихся.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Одиночная  строевая  подготовка.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Общие  положения о строях.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Основные  термины, определяющие  строевую  подготовку 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Строевая  стойка.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1.3. Перестроение.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1.4. Строевой  шаг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1.5. Повороты  на  месте и в  движении.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1.6. Разучивание  строевой  песни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Огневая  подготовка.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2.1. Стрелковое боевое  оружие, применяемое  на вооружении  в  </w:t>
            </w:r>
            <w:proofErr w:type="gramStart"/>
            <w:r w:rsidRPr="005E3407">
              <w:rPr>
                <w:rFonts w:ascii="Times New Roman" w:hAnsi="Times New Roman"/>
                <w:sz w:val="24"/>
                <w:szCs w:val="24"/>
              </w:rPr>
              <w:t>Вооруженных</w:t>
            </w:r>
            <w:proofErr w:type="gramEnd"/>
            <w:r w:rsidRPr="005E340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407">
              <w:rPr>
                <w:rFonts w:ascii="Times New Roman" w:hAnsi="Times New Roman"/>
                <w:sz w:val="24"/>
                <w:szCs w:val="24"/>
              </w:rPr>
              <w:t>Силах</w:t>
            </w:r>
            <w:proofErr w:type="gramEnd"/>
            <w:r w:rsidRPr="005E3407">
              <w:rPr>
                <w:rFonts w:ascii="Times New Roman" w:hAnsi="Times New Roman"/>
                <w:sz w:val="24"/>
                <w:szCs w:val="24"/>
              </w:rPr>
              <w:t xml:space="preserve"> РФ, его  создатели.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Боевые свойства.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2.2. Назначение, устройство пневматического  пистолета и   мелкокалиберной     винтовки.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Техника  стрельбы  из  пневматического пистолета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2.6. Основные  упражнения  по  стрельбе.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2.7. Соревнования  по  стрельбе  из пневматической  винтовки.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Уставы  Вооруженных Сил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Система  военного образования  Российской  Федерации.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3F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Суворовские  и  нахимовские  училища,</w:t>
            </w:r>
            <w:r w:rsidR="003F5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sz w:val="24"/>
                <w:szCs w:val="24"/>
              </w:rPr>
              <w:t>порядок  поступления  и учебы.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3.3. Основы  подготовки  граждан к военной  службе.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3.4 Служба  внутреннего  наряда. Обязанности  дневального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Военная  топография  и  военное 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ориентирование.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4.1. Ориентирование  по    топографическим    картам.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4.2. Ориентирование  без  карты.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224364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Действия  в  экстремальных и</w:t>
            </w: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чрезвычайных  ситуациях.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5.1. Как  вести  себя  в  толпе.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5.2. Терроризм – угроза ХХ</w:t>
            </w:r>
            <w:proofErr w:type="gramStart"/>
            <w:r w:rsidRPr="005E34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5E340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5.3. Безопасность  на  дорогах.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5.4. Безопасность  в  быту.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897" w:rsidRPr="005E3407" w:rsidTr="006B1D89">
        <w:tc>
          <w:tcPr>
            <w:tcW w:w="2663" w:type="dxa"/>
            <w:vMerge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5.5. Первая медицинская  помощь  пострадавшим</w:t>
            </w:r>
            <w:proofErr w:type="gramStart"/>
            <w:r w:rsidRPr="005E34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4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E3407">
              <w:rPr>
                <w:rFonts w:ascii="Times New Roman" w:hAnsi="Times New Roman"/>
                <w:sz w:val="24"/>
                <w:szCs w:val="24"/>
              </w:rPr>
              <w:t>т  ЧС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897" w:rsidRPr="005E3407" w:rsidTr="006B1D89">
        <w:tc>
          <w:tcPr>
            <w:tcW w:w="2663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П. Военно-спортивная  работа.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1.Физическая  подготовка.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1.1. Общие упражнения, направленные на развитие различных физических качеств.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1.2. Упражнения на напряжение и расслабление  различных  групп  мышц.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1.3. Коллективные  игры  с  мячом.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7C02" w:rsidRPr="005E3407" w:rsidTr="006B1D89">
        <w:tc>
          <w:tcPr>
            <w:tcW w:w="2663" w:type="dxa"/>
            <w:vMerge/>
          </w:tcPr>
          <w:p w:rsidR="000C7C02" w:rsidRPr="005E3407" w:rsidRDefault="000C7C02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0C7C02" w:rsidRPr="005E3407" w:rsidRDefault="000C7C02" w:rsidP="0022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0C7C02">
              <w:rPr>
                <w:rFonts w:ascii="Times New Roman" w:hAnsi="Times New Roman"/>
                <w:sz w:val="24"/>
                <w:szCs w:val="24"/>
              </w:rPr>
              <w:t>Техника бега на короткие дистанции, старт, финиш.</w:t>
            </w:r>
          </w:p>
        </w:tc>
        <w:tc>
          <w:tcPr>
            <w:tcW w:w="1406" w:type="dxa"/>
            <w:vAlign w:val="center"/>
          </w:tcPr>
          <w:p w:rsidR="000C7C02" w:rsidRPr="005E3407" w:rsidRDefault="000C7C02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0C7C02" w:rsidRPr="005E3407" w:rsidRDefault="00224364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0C7C02" w:rsidRPr="005E3407" w:rsidRDefault="00224364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Военно-спортивные  игры.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2.1. Военно-спортивная  игра «А ну-ка, парни!».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7434F4" w:rsidRPr="005E3407">
              <w:rPr>
                <w:rFonts w:ascii="Times New Roman" w:hAnsi="Times New Roman"/>
                <w:sz w:val="24"/>
                <w:szCs w:val="24"/>
              </w:rPr>
              <w:t>Военно-спортивная  игра «</w:t>
            </w:r>
            <w:r w:rsidR="007434F4">
              <w:rPr>
                <w:rFonts w:ascii="Times New Roman" w:hAnsi="Times New Roman"/>
                <w:sz w:val="24"/>
                <w:szCs w:val="24"/>
              </w:rPr>
              <w:t>УЯМКАН</w:t>
            </w:r>
            <w:r w:rsidR="007434F4" w:rsidRPr="005E34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2.3. Военно-спортивная  игра «</w:t>
            </w:r>
            <w:proofErr w:type="spellStart"/>
            <w:r w:rsidRPr="005E3407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5E34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Туристическая  подготовка.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3.1. Техника  пешеходного  туризма без  снаряжения.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3.2. Техника  пешеходного  туризма  со    специальным  снаряжением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6B1D89">
        <w:tc>
          <w:tcPr>
            <w:tcW w:w="2663" w:type="dxa"/>
            <w:vMerge w:val="restart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ш.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Идейно-нравственное воспитание.</w:t>
            </w: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Идейно-нравственное воспитание.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1. Память  поколений – дни  воинской  славы России.                      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 Экскурсии  в  музеи  Воинской  Славы  и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Мемориальные  комплексы.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3. Встречи  с  ветеранами  Великой  Отечественной войны, военной  службы, 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34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Краеведение. 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1. Родной  край,  его  природные  особенности, история, земляки - известные  люди.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2. Памятники  культуры  и  истории.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3. Знатные  люди  края,  их  вклад  в  его развитие.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E21" w:rsidRPr="005E3407" w:rsidTr="006B1D89">
        <w:tc>
          <w:tcPr>
            <w:tcW w:w="2663" w:type="dxa"/>
            <w:vMerge/>
          </w:tcPr>
          <w:p w:rsidR="00213E21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213E21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НПК «По тропам Родного улуса»</w:t>
            </w:r>
          </w:p>
        </w:tc>
        <w:tc>
          <w:tcPr>
            <w:tcW w:w="1406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3E21" w:rsidRPr="005E3407" w:rsidRDefault="00213E21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6B1D89">
        <w:tc>
          <w:tcPr>
            <w:tcW w:w="2663" w:type="dxa"/>
            <w:vMerge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213E21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3897" w:rsidRPr="005E3407">
              <w:rPr>
                <w:rFonts w:ascii="Times New Roman" w:hAnsi="Times New Roman"/>
                <w:sz w:val="24"/>
                <w:szCs w:val="24"/>
              </w:rPr>
              <w:t>. Походы  по  родному  краю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3897" w:rsidRPr="005E3407" w:rsidTr="006B1D89">
        <w:tc>
          <w:tcPr>
            <w:tcW w:w="2663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06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2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919" w:type="dxa"/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3897" w:rsidRPr="005E3407" w:rsidRDefault="008E3897" w:rsidP="005E340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      </w:t>
      </w:r>
      <w:r w:rsidRPr="005E3407">
        <w:rPr>
          <w:rFonts w:ascii="Times New Roman" w:hAnsi="Times New Roman"/>
          <w:sz w:val="24"/>
          <w:szCs w:val="24"/>
        </w:rPr>
        <w:t xml:space="preserve">          </w:t>
      </w:r>
      <w:r w:rsidRPr="005E340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5E3407">
        <w:rPr>
          <w:rFonts w:ascii="Times New Roman" w:hAnsi="Times New Roman"/>
          <w:b/>
          <w:sz w:val="24"/>
          <w:szCs w:val="24"/>
        </w:rPr>
        <w:t xml:space="preserve">      </w:t>
      </w:r>
      <w:r w:rsidRPr="005E3407">
        <w:rPr>
          <w:rFonts w:ascii="Times New Roman" w:hAnsi="Times New Roman"/>
          <w:b/>
          <w:sz w:val="24"/>
          <w:szCs w:val="24"/>
        </w:rPr>
        <w:tab/>
        <w:t>СОДЕРЖАНИЕ  ПРОГРАММЫ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  <w:r w:rsidRPr="005E3407">
        <w:rPr>
          <w:rFonts w:ascii="Times New Roman" w:hAnsi="Times New Roman"/>
          <w:sz w:val="24"/>
          <w:szCs w:val="24"/>
        </w:rPr>
        <w:tab/>
        <w:t xml:space="preserve">         Объединение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>»  3-й  год  обучения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E3407">
        <w:rPr>
          <w:rFonts w:ascii="Times New Roman" w:hAnsi="Times New Roman"/>
          <w:sz w:val="24"/>
          <w:szCs w:val="24"/>
        </w:rPr>
        <w:t xml:space="preserve">Военно-профессиональная  ориентация  учащихся  и  формирование   у  молодежи  заинтересованности  к  военной  службе.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1.Одиночная  строевая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Строевые  приемы  и  движение  без  оружия.  </w:t>
      </w:r>
      <w:proofErr w:type="gramStart"/>
      <w:r w:rsidRPr="005E3407">
        <w:rPr>
          <w:rFonts w:ascii="Times New Roman" w:hAnsi="Times New Roman"/>
          <w:sz w:val="24"/>
          <w:szCs w:val="24"/>
        </w:rPr>
        <w:t xml:space="preserve">Общие  положения  о  строях  и  управлении  ими: строй, шеренга,  фланг,  тыл,  интервал,  дистанция,  </w:t>
      </w:r>
      <w:proofErr w:type="spellStart"/>
      <w:r w:rsidRPr="005E3407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строй,  колонна,  походный  строй.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Строевые  приемы:  строевая  стойка, перестроение, повороты  на  месте  и в  движении,  строевой  шаг, воинское  приветствие, подход  к  начальнику  и  отход  от  него.  Рапорт.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2. Огневая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История  создания  стрелкового  оружия.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Назначение, устройство пневматической  винтовки.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Общие  сведения  о  баллистике. Техника  стрельбы  из  пневматической  винтовки: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изготовка  к  стрельбе: со  стола  с  опорой  локтями  на  стол, с  колена,  лежа,  стоя;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дыхание  во  время  стрельбы;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правила  заряжания  и  </w:t>
      </w:r>
      <w:proofErr w:type="spellStart"/>
      <w:r w:rsidRPr="005E3407">
        <w:rPr>
          <w:rFonts w:ascii="Times New Roman" w:hAnsi="Times New Roman"/>
          <w:sz w:val="24"/>
          <w:szCs w:val="24"/>
        </w:rPr>
        <w:t>разряжания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 оружия;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дисциплина  во  время  стрельбы;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правила  прицеливания.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Основные  упражнения  по  стрельбе: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стрельба из  пневматической  винтовки  по  круглой  мишени Ø 80 мм (40 мм),  сидя  за  столом  с  опорой  локтями  на  стол  и  упором  и  без упора;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стрельба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лежа  с  упором  локтями  на  землю  по  круглой  мишени;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стрельба  из  винтовки  по  падающей  мишени  из  различных        положений.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3. Уставы  Вооруженных  Сил  Российской  Федерации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История  создания  в  России  воинских  уставов. Виды  уставов  и  их                           значение. Военная форма  одежды  и  знаки  различия. Воинские  звания.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Ритуал  приведения  военнослужащих  к  военной  присяге.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Военная  присяга – клятва  воина  на  верность  Родине  -  России.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Размещение  и  быт  военнослужащих.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>4. Военная  топография  и  ориентирование: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определение  сторон  горизонта  по  местным  предметам  и  с  помощью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компаса;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 топографические  карты  и  уставные  обозначения  на  картах,  масштаб  карт;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по    топографическим  картам,  схемам,  планам-легендам;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 ориентирование  без  карты.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5.  Действия  в  экстремальных  и  чрезвычайных  ситуациях.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Как обезопасить себя  от  других  людей: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от  грабежа,  разбоя,  уличных  краж;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при  угрозе насилия,  нападения;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сексуальное  насилие,  поведение;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поведение  со  знакомыми  и  незнакомыми;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защита  от  мошенничества;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право  на  необходимую  оборону;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самооборона  без  оружия;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оружие  обороны.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Pr="005E3407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E3407">
        <w:rPr>
          <w:rFonts w:ascii="Times New Roman" w:hAnsi="Times New Roman"/>
          <w:sz w:val="24"/>
          <w:szCs w:val="24"/>
        </w:rPr>
        <w:t xml:space="preserve">Военно-спортивная  работа.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1. Физическая  подготовка.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1.1. Общие  упражнения  на  развитие  различных  физических  качеств: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упражнения  на  развитие  быстроты,  бег  на  60, 100  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упражнение  на   развитие  выносливости  бег  на  400м,  600м, 1000м,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>бег  по  пересеченной  местности;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упражнения  на  развитие  ловкости  и  координации  движений: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(метание  спортивной  гранаты  на  дальность);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прыжки  с  места  и  разбега.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1.2. Общеразвивающие  упражнения: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упражнения  комплекса  спортивных  упражнений;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упражнения  на  перекладине,  подтягивание;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сгибание-разгибание  ног  в  положении  «вис  на  перекладине».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1.3. Коллективные  игры  с  мячом: баскетбол,  волейбол,  футбол,  пионербол.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2. Военно-спортивные  игры.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2.1. Военно-спортивная  игра  «</w:t>
      </w:r>
      <w:proofErr w:type="spellStart"/>
      <w:r w:rsidRPr="005E3407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5E3407">
        <w:rPr>
          <w:rFonts w:ascii="Times New Roman" w:hAnsi="Times New Roman"/>
          <w:sz w:val="24"/>
          <w:szCs w:val="24"/>
        </w:rPr>
        <w:t>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Эстафета «Дружба».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Полоса  препятствий  «</w:t>
      </w:r>
      <w:proofErr w:type="gramStart"/>
      <w:r w:rsidRPr="005E3407">
        <w:rPr>
          <w:rFonts w:ascii="Times New Roman" w:hAnsi="Times New Roman"/>
          <w:sz w:val="24"/>
          <w:szCs w:val="24"/>
        </w:rPr>
        <w:t>Сильные</w:t>
      </w:r>
      <w:proofErr w:type="gramEnd"/>
      <w:r w:rsidRPr="005E3407">
        <w:rPr>
          <w:rFonts w:ascii="Times New Roman" w:hAnsi="Times New Roman"/>
          <w:sz w:val="24"/>
          <w:szCs w:val="24"/>
        </w:rPr>
        <w:t>,  ловкие,  выносливые».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 xml:space="preserve">Игра-путешествие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памятные  места  Буинска;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5E3407">
        <w:rPr>
          <w:rFonts w:ascii="Times New Roman" w:hAnsi="Times New Roman"/>
          <w:sz w:val="24"/>
          <w:szCs w:val="24"/>
        </w:rPr>
        <w:t>известные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3407">
        <w:rPr>
          <w:rFonts w:ascii="Times New Roman" w:hAnsi="Times New Roman"/>
          <w:sz w:val="24"/>
          <w:szCs w:val="24"/>
        </w:rPr>
        <w:t>буинцы</w:t>
      </w:r>
      <w:proofErr w:type="spellEnd"/>
      <w:r w:rsidRPr="005E3407">
        <w:rPr>
          <w:rFonts w:ascii="Times New Roman" w:hAnsi="Times New Roman"/>
          <w:sz w:val="24"/>
          <w:szCs w:val="24"/>
        </w:rPr>
        <w:t>,  прославляющие  наш  край;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песни  военных  лет;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памятники,  воздвигнутые  в  честь  героев  войны;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игра «Шифровальщик»;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топографические  знаки;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история  родного  края.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Участие  в  военно-спортивной  игре.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2.2. Военно-спортивная  игра  «Зарница»;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физическая  подготовка: подтягивание  на  перекладине;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 отжимание  от  пола;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 xml:space="preserve">- разгибание  и  сгибание  тела  из  </w:t>
      </w:r>
      <w:proofErr w:type="gramStart"/>
      <w:r w:rsidRPr="005E3407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 лежа (пресс);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прыжки  с  места  на  дальность;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стрельба  из  пневматической  винтовки,  сидя  с  упором  на  локтях;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  <w:t>- эстафета.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2.3. Военно-спортивная  игра «А ну-ка, парни!»: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конку</w:t>
      </w:r>
      <w:proofErr w:type="gramStart"/>
      <w:r w:rsidRPr="005E3407">
        <w:rPr>
          <w:rFonts w:ascii="Times New Roman" w:hAnsi="Times New Roman"/>
          <w:sz w:val="24"/>
          <w:szCs w:val="24"/>
        </w:rPr>
        <w:t>рс  стр</w:t>
      </w:r>
      <w:proofErr w:type="gramEnd"/>
      <w:r w:rsidRPr="005E3407">
        <w:rPr>
          <w:rFonts w:ascii="Times New Roman" w:hAnsi="Times New Roman"/>
          <w:sz w:val="24"/>
          <w:szCs w:val="24"/>
        </w:rPr>
        <w:t>оевой  песни;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эстафета: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а) стрельба,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б) бег  в  противогазе;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5E3407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по-пластунски;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г) оказание  первой  медицинской  помощи  пострадавшем</w:t>
      </w:r>
      <w:proofErr w:type="gramStart"/>
      <w:r w:rsidRPr="005E3407">
        <w:rPr>
          <w:rFonts w:ascii="Times New Roman" w:hAnsi="Times New Roman"/>
          <w:sz w:val="24"/>
          <w:szCs w:val="24"/>
        </w:rPr>
        <w:t>у(</w:t>
      </w:r>
      <w:proofErr w:type="gramEnd"/>
      <w:r w:rsidRPr="005E3407">
        <w:rPr>
          <w:rFonts w:ascii="Times New Roman" w:hAnsi="Times New Roman"/>
          <w:sz w:val="24"/>
          <w:szCs w:val="24"/>
        </w:rPr>
        <w:t>наложение  шины  при  переломе  ноги);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д) переноска  пострадавшего;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е) бег «тачанка»  вдвоем;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ж) другие  конкурсы.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3. Туристическая  подготовка.</w:t>
      </w:r>
      <w:r w:rsidRPr="005E3407">
        <w:rPr>
          <w:rFonts w:ascii="Times New Roman" w:hAnsi="Times New Roman"/>
          <w:sz w:val="24"/>
          <w:szCs w:val="24"/>
        </w:rPr>
        <w:t xml:space="preserve">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3.1. Техника пешеходного туризма </w:t>
      </w:r>
      <w:proofErr w:type="gramStart"/>
      <w:r w:rsidRPr="005E3407">
        <w:rPr>
          <w:rFonts w:ascii="Times New Roman" w:hAnsi="Times New Roman"/>
          <w:sz w:val="24"/>
          <w:szCs w:val="24"/>
        </w:rPr>
        <w:t>без</w:t>
      </w:r>
      <w:proofErr w:type="gramEnd"/>
      <w:r w:rsidRPr="005E3407">
        <w:rPr>
          <w:rFonts w:ascii="Times New Roman" w:hAnsi="Times New Roman"/>
          <w:sz w:val="24"/>
          <w:szCs w:val="24"/>
        </w:rPr>
        <w:t xml:space="preserve"> специального туристического   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407">
        <w:rPr>
          <w:rFonts w:ascii="Times New Roman" w:hAnsi="Times New Roman"/>
          <w:sz w:val="24"/>
          <w:szCs w:val="24"/>
        </w:rPr>
        <w:t xml:space="preserve">- передвижение  и  преодоление  препятствий: скорость,  дистанция,    преодоление  подъемов,  склонов,  спусков,  болотистой  местности,  преодоление  подъемов,  склонов,  спусков,  болотистой  местности,        зарослей,  буреломов,  водных  преград  (вплавь  и  </w:t>
      </w:r>
      <w:proofErr w:type="spellStart"/>
      <w:r w:rsidRPr="005E3407">
        <w:rPr>
          <w:rFonts w:ascii="Times New Roman" w:hAnsi="Times New Roman"/>
          <w:sz w:val="24"/>
          <w:szCs w:val="24"/>
        </w:rPr>
        <w:t>переплавой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  по  бревну);</w:t>
      </w:r>
      <w:proofErr w:type="gramEnd"/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определение  расстояния  и  высоты  объектов;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с  использованием  местных  предметов;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ориентирование  с  использованием  компаса  и  топографических  карт;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практические  занятия,  разведение  костра,  установка  палатки.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спуск  по  склону  с  использованием  веревки  спортивным  способом, преодоление  рва  по  бревну.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lastRenderedPageBreak/>
        <w:t>3.2.  Техника пешеходного туризма  с  использованием специального снаряжения: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- преодоление  препятствий  по  навесной  переправе,  по  параллельным веревкам;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  «бабочке»;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подъем  и  спуск  по  склону  по  перилам  на  охватывающем  узле.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    </w:t>
      </w:r>
      <w:r w:rsidRPr="005E3407">
        <w:rPr>
          <w:rFonts w:ascii="Times New Roman" w:hAnsi="Times New Roman"/>
          <w:b/>
          <w:sz w:val="24"/>
          <w:szCs w:val="24"/>
        </w:rPr>
        <w:tab/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>Ш</w:t>
      </w:r>
      <w:r w:rsidRPr="005E3407">
        <w:rPr>
          <w:rFonts w:ascii="Times New Roman" w:hAnsi="Times New Roman"/>
          <w:b/>
          <w:sz w:val="24"/>
          <w:szCs w:val="24"/>
        </w:rPr>
        <w:t>.  Идейно-нравственное воспитание.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1.1. Память  поколений – дни  воинской  славы России: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Куликовская  битва, 1380 г., 21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Полтавское сражение, 1709 г. 10 июля.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Бородинское сражение, 1812 г., 8 сентября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День победы Красной Армии под Псковом и Нарвой, 1918 г.,  23  февраля.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Контрнаступление  советских  войск  в  битве  под  Москвой, 1941 г.,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5 декабря.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Разгром  фашистских  вой</w:t>
      </w:r>
      <w:proofErr w:type="gramStart"/>
      <w:r w:rsidRPr="005E3407">
        <w:rPr>
          <w:rFonts w:ascii="Times New Roman" w:hAnsi="Times New Roman"/>
          <w:sz w:val="24"/>
          <w:szCs w:val="24"/>
        </w:rPr>
        <w:t>ск  в  Ст</w:t>
      </w:r>
      <w:proofErr w:type="gramEnd"/>
      <w:r w:rsidRPr="005E3407">
        <w:rPr>
          <w:rFonts w:ascii="Times New Roman" w:hAnsi="Times New Roman"/>
          <w:sz w:val="24"/>
          <w:szCs w:val="24"/>
        </w:rPr>
        <w:t>алинградской  битве, 1943 г., 2февраля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Курская  битва, 1943 г., 23 августа.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Прорыв  блокады Ленинграда, 1944 г., 27 января.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- День  Победы  советского  народа  в  Великой Отечественной войне 1941-1945 г.</w:t>
      </w:r>
      <w:proofErr w:type="gramStart"/>
      <w:r w:rsidRPr="005E3407">
        <w:rPr>
          <w:rFonts w:ascii="Times New Roman" w:hAnsi="Times New Roman"/>
          <w:sz w:val="24"/>
          <w:szCs w:val="24"/>
        </w:rPr>
        <w:t>г</w:t>
      </w:r>
      <w:proofErr w:type="gram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1.2.  Экскурсии  в  музеи  Воинской  Славы  и  Мемориальные  комплексы: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- посещение  музея  истории  ВДВ;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- посещение  мемориального  комплекса  павшим  воинам – героям  локальных войн;    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1.3. Встречи  с  ветеранами  Великой  Отечественной  войны,  локальных  войн, военнослужащими на  День  Победы,  День защитников  Отечества.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>Краеведение.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Родной  край.  Его  природные  особенности,  история,  известные  люди.</w:t>
      </w:r>
    </w:p>
    <w:p w:rsidR="008E3897" w:rsidRPr="005E3407" w:rsidRDefault="008E3897" w:rsidP="0021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герои  войны,  Герои  Труда,  </w:t>
      </w:r>
      <w:proofErr w:type="spellStart"/>
      <w:r w:rsidRPr="005E3407">
        <w:rPr>
          <w:rFonts w:ascii="Times New Roman" w:hAnsi="Times New Roman"/>
          <w:sz w:val="24"/>
          <w:szCs w:val="24"/>
        </w:rPr>
        <w:t>известныеученые</w:t>
      </w:r>
      <w:proofErr w:type="spellEnd"/>
      <w:r w:rsidRPr="005E3407">
        <w:rPr>
          <w:rFonts w:ascii="Times New Roman" w:hAnsi="Times New Roman"/>
          <w:sz w:val="24"/>
          <w:szCs w:val="24"/>
        </w:rPr>
        <w:t xml:space="preserve">,  писатели,  поэты,  труженики. Промышленность.  Памятники  истории  и  культуры.  Походы  по  родному краю. </w:t>
      </w:r>
    </w:p>
    <w:p w:rsidR="00213E21" w:rsidRPr="005E3407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</w:t>
      </w:r>
      <w:r w:rsidRPr="005E3407">
        <w:rPr>
          <w:rFonts w:ascii="Times New Roman" w:hAnsi="Times New Roman"/>
          <w:b/>
          <w:sz w:val="24"/>
          <w:szCs w:val="24"/>
        </w:rPr>
        <w:t xml:space="preserve">           </w:t>
      </w:r>
      <w:r w:rsidR="00213E21">
        <w:rPr>
          <w:rFonts w:ascii="Times New Roman" w:hAnsi="Times New Roman"/>
          <w:sz w:val="24"/>
          <w:szCs w:val="24"/>
        </w:rPr>
        <w:t>НПК «По тропам Родного улуса»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8E3897" w:rsidRPr="005E3407" w:rsidRDefault="008E3897" w:rsidP="005E3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6BA" w:rsidRDefault="002916BA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Pr="005E3407" w:rsidRDefault="00213E21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E21" w:rsidRDefault="00213E21" w:rsidP="00213E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E21">
        <w:rPr>
          <w:rFonts w:ascii="Times New Roman" w:hAnsi="Times New Roman"/>
          <w:b/>
          <w:bCs/>
          <w:sz w:val="24"/>
          <w:szCs w:val="24"/>
        </w:rPr>
        <w:t>Используемая литература 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E21">
        <w:rPr>
          <w:rFonts w:ascii="Times New Roman" w:hAnsi="Times New Roman"/>
          <w:sz w:val="24"/>
          <w:szCs w:val="24"/>
        </w:rPr>
        <w:br/>
        <w:t xml:space="preserve">1.     </w:t>
      </w:r>
      <w:proofErr w:type="spellStart"/>
      <w:r w:rsidRPr="00213E21">
        <w:rPr>
          <w:rFonts w:ascii="Times New Roman" w:hAnsi="Times New Roman"/>
          <w:sz w:val="24"/>
          <w:szCs w:val="24"/>
        </w:rPr>
        <w:t>Бачевский</w:t>
      </w:r>
      <w:proofErr w:type="spellEnd"/>
      <w:r w:rsidRPr="00213E21">
        <w:rPr>
          <w:rFonts w:ascii="Times New Roman" w:hAnsi="Times New Roman"/>
          <w:sz w:val="24"/>
          <w:szCs w:val="24"/>
        </w:rPr>
        <w:t>, В. 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 – 186 с.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13E21">
        <w:rPr>
          <w:rFonts w:ascii="Times New Roman" w:hAnsi="Times New Roman"/>
          <w:sz w:val="24"/>
          <w:szCs w:val="24"/>
        </w:rPr>
        <w:t xml:space="preserve">.     Беспятова, Н. К. Военно-патриотическое воспитание детей и подростков как средство социализации / Н. </w:t>
      </w:r>
      <w:proofErr w:type="spellStart"/>
      <w:r w:rsidRPr="00213E21">
        <w:rPr>
          <w:rFonts w:ascii="Times New Roman" w:hAnsi="Times New Roman"/>
          <w:sz w:val="24"/>
          <w:szCs w:val="24"/>
        </w:rPr>
        <w:t>К.Беспятова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213E21">
        <w:rPr>
          <w:rFonts w:ascii="Times New Roman" w:hAnsi="Times New Roman"/>
          <w:sz w:val="24"/>
          <w:szCs w:val="24"/>
        </w:rPr>
        <w:t>Е.Яковлев</w:t>
      </w:r>
      <w:proofErr w:type="spellEnd"/>
      <w:r w:rsidRPr="00213E21">
        <w:rPr>
          <w:rFonts w:ascii="Times New Roman" w:hAnsi="Times New Roman"/>
          <w:sz w:val="24"/>
          <w:szCs w:val="24"/>
        </w:rPr>
        <w:t>. – М.: Айрис-пресс, 2006. – 192 с.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13E21">
        <w:rPr>
          <w:rFonts w:ascii="Times New Roman" w:hAnsi="Times New Roman"/>
          <w:sz w:val="24"/>
          <w:szCs w:val="24"/>
        </w:rPr>
        <w:t xml:space="preserve">.     </w:t>
      </w:r>
      <w:proofErr w:type="spellStart"/>
      <w:r w:rsidRPr="00213E21">
        <w:rPr>
          <w:rFonts w:ascii="Times New Roman" w:hAnsi="Times New Roman"/>
          <w:sz w:val="24"/>
          <w:szCs w:val="24"/>
        </w:rPr>
        <w:t>Буторина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, Т. С. Воспитание патриотизма средствами образования / Т. С. </w:t>
      </w:r>
      <w:proofErr w:type="spellStart"/>
      <w:r w:rsidRPr="00213E21">
        <w:rPr>
          <w:rFonts w:ascii="Times New Roman" w:hAnsi="Times New Roman"/>
          <w:sz w:val="24"/>
          <w:szCs w:val="24"/>
        </w:rPr>
        <w:t>Буторина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, Н. </w:t>
      </w:r>
      <w:proofErr w:type="spellStart"/>
      <w:r w:rsidRPr="00213E21">
        <w:rPr>
          <w:rFonts w:ascii="Times New Roman" w:hAnsi="Times New Roman"/>
          <w:sz w:val="24"/>
          <w:szCs w:val="24"/>
        </w:rPr>
        <w:t>П.Овчинникова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 – СПб: КАРО, 2004. – 224 с. 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E21">
        <w:rPr>
          <w:rFonts w:ascii="Times New Roman" w:hAnsi="Times New Roman"/>
          <w:sz w:val="24"/>
          <w:szCs w:val="24"/>
        </w:rPr>
        <w:t>.     Воронцов, В. Л. Могущество знания. – М.: Изд-во «Знание», 1979. – 380 с.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13E21">
        <w:rPr>
          <w:rFonts w:ascii="Times New Roman" w:hAnsi="Times New Roman"/>
          <w:sz w:val="24"/>
          <w:szCs w:val="24"/>
        </w:rPr>
        <w:t>.     Героико-патриотическое воспитание в школе: детские объединения, музеи, клубы, кружки, поисковая деятельность</w:t>
      </w:r>
      <w:proofErr w:type="gramStart"/>
      <w:r w:rsidRPr="00213E21">
        <w:rPr>
          <w:rFonts w:ascii="Times New Roman" w:hAnsi="Times New Roman"/>
          <w:sz w:val="24"/>
          <w:szCs w:val="24"/>
        </w:rPr>
        <w:t xml:space="preserve"> /А</w:t>
      </w:r>
      <w:proofErr w:type="gramEnd"/>
      <w:r w:rsidRPr="00213E21">
        <w:rPr>
          <w:rFonts w:ascii="Times New Roman" w:hAnsi="Times New Roman"/>
          <w:sz w:val="24"/>
          <w:szCs w:val="24"/>
        </w:rPr>
        <w:t xml:space="preserve">вт.-сост. Т. </w:t>
      </w:r>
      <w:proofErr w:type="spellStart"/>
      <w:r w:rsidRPr="00213E21">
        <w:rPr>
          <w:rFonts w:ascii="Times New Roman" w:hAnsi="Times New Roman"/>
          <w:sz w:val="24"/>
          <w:szCs w:val="24"/>
        </w:rPr>
        <w:t>А.Орешкина</w:t>
      </w:r>
      <w:proofErr w:type="spellEnd"/>
      <w:r w:rsidRPr="00213E21">
        <w:rPr>
          <w:rFonts w:ascii="Times New Roman" w:hAnsi="Times New Roman"/>
          <w:sz w:val="24"/>
          <w:szCs w:val="24"/>
        </w:rPr>
        <w:t>. – Волгоград: Учитель, 2007. – 122 с.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3E21">
        <w:rPr>
          <w:rFonts w:ascii="Times New Roman" w:hAnsi="Times New Roman"/>
          <w:sz w:val="24"/>
          <w:szCs w:val="24"/>
        </w:rPr>
        <w:t xml:space="preserve">.     </w:t>
      </w:r>
      <w:proofErr w:type="spellStart"/>
      <w:r w:rsidRPr="00213E21">
        <w:rPr>
          <w:rFonts w:ascii="Times New Roman" w:hAnsi="Times New Roman"/>
          <w:sz w:val="24"/>
          <w:szCs w:val="24"/>
        </w:rPr>
        <w:t>Касимова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, Т. А. Патриотическое воспитание школьников: Методическое пособие / Т. А. </w:t>
      </w:r>
      <w:proofErr w:type="spellStart"/>
      <w:r w:rsidRPr="00213E21">
        <w:rPr>
          <w:rFonts w:ascii="Times New Roman" w:hAnsi="Times New Roman"/>
          <w:sz w:val="24"/>
          <w:szCs w:val="24"/>
        </w:rPr>
        <w:t>Касимова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213E21">
        <w:rPr>
          <w:rFonts w:ascii="Times New Roman" w:hAnsi="Times New Roman"/>
          <w:sz w:val="24"/>
          <w:szCs w:val="24"/>
        </w:rPr>
        <w:t>Е.Яковлев</w:t>
      </w:r>
      <w:proofErr w:type="spellEnd"/>
      <w:r w:rsidRPr="00213E21">
        <w:rPr>
          <w:rFonts w:ascii="Times New Roman" w:hAnsi="Times New Roman"/>
          <w:sz w:val="24"/>
          <w:szCs w:val="24"/>
        </w:rPr>
        <w:t>. – М.: Айрис-пресс, 2005. – 64 с.</w:t>
      </w:r>
    </w:p>
    <w:p w:rsid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13E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3E21">
        <w:rPr>
          <w:rFonts w:ascii="Times New Roman" w:hAnsi="Times New Roman"/>
          <w:sz w:val="24"/>
          <w:szCs w:val="24"/>
        </w:rPr>
        <w:t>Мизиковский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 Г. В. </w:t>
      </w:r>
      <w:proofErr w:type="spellStart"/>
      <w:r w:rsidRPr="00213E2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13E21">
        <w:rPr>
          <w:rFonts w:ascii="Times New Roman" w:hAnsi="Times New Roman"/>
          <w:sz w:val="24"/>
          <w:szCs w:val="24"/>
        </w:rPr>
        <w:t xml:space="preserve"> связи в курсе допризывной подготовки юношей. – М.: Просвещение, 1990. – 237 с.</w:t>
      </w:r>
    </w:p>
    <w:p w:rsidR="008E3897" w:rsidRPr="00213E21" w:rsidRDefault="00213E21" w:rsidP="0021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E21">
        <w:rPr>
          <w:rFonts w:ascii="Times New Roman" w:hAnsi="Times New Roman"/>
          <w:sz w:val="24"/>
          <w:szCs w:val="24"/>
        </w:rPr>
        <w:br/>
      </w:r>
    </w:p>
    <w:p w:rsidR="008E3897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90D" w:rsidRPr="00213E21" w:rsidRDefault="0001490D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E21">
        <w:rPr>
          <w:rFonts w:ascii="Times New Roman" w:hAnsi="Times New Roman"/>
          <w:sz w:val="24"/>
          <w:szCs w:val="24"/>
        </w:rPr>
        <w:t xml:space="preserve">         </w:t>
      </w:r>
      <w:r w:rsidRPr="00213E21">
        <w:rPr>
          <w:rFonts w:ascii="Times New Roman" w:hAnsi="Times New Roman"/>
          <w:sz w:val="24"/>
          <w:szCs w:val="24"/>
        </w:rPr>
        <w:tab/>
      </w: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213E21" w:rsidRDefault="008E3897" w:rsidP="00213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lastRenderedPageBreak/>
        <w:t xml:space="preserve">Н О </w:t>
      </w:r>
      <w:proofErr w:type="gramStart"/>
      <w:r w:rsidRPr="005E340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E3407">
        <w:rPr>
          <w:rFonts w:ascii="Times New Roman" w:hAnsi="Times New Roman"/>
          <w:b/>
          <w:sz w:val="24"/>
          <w:szCs w:val="24"/>
        </w:rPr>
        <w:t xml:space="preserve"> М А Т И В Ы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промежуточного  контроля  по  специальной  подготовке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объединения   «</w:t>
      </w:r>
      <w:proofErr w:type="spellStart"/>
      <w:r w:rsidR="002916BA" w:rsidRPr="005E3407">
        <w:rPr>
          <w:rFonts w:ascii="Times New Roman" w:hAnsi="Times New Roman"/>
          <w:sz w:val="24"/>
          <w:szCs w:val="24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</w:rPr>
        <w:t>»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</w:t>
      </w:r>
    </w:p>
    <w:tbl>
      <w:tblPr>
        <w:tblW w:w="11057" w:type="dxa"/>
        <w:tblInd w:w="-885" w:type="dxa"/>
        <w:tblLook w:val="01E0" w:firstRow="1" w:lastRow="1" w:firstColumn="1" w:lastColumn="1" w:noHBand="0" w:noVBand="0"/>
      </w:tblPr>
      <w:tblGrid>
        <w:gridCol w:w="973"/>
        <w:gridCol w:w="1074"/>
        <w:gridCol w:w="864"/>
        <w:gridCol w:w="706"/>
        <w:gridCol w:w="706"/>
        <w:gridCol w:w="706"/>
        <w:gridCol w:w="706"/>
        <w:gridCol w:w="706"/>
        <w:gridCol w:w="222"/>
        <w:gridCol w:w="864"/>
        <w:gridCol w:w="706"/>
        <w:gridCol w:w="706"/>
        <w:gridCol w:w="706"/>
        <w:gridCol w:w="706"/>
        <w:gridCol w:w="706"/>
      </w:tblGrid>
      <w:tr w:rsidR="008E3897" w:rsidRPr="005E3407" w:rsidTr="00BD0A65">
        <w:trPr>
          <w:trHeight w:val="13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обу</w:t>
            </w:r>
            <w:proofErr w:type="spell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Н О Ш И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Д Е В У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К И</w:t>
            </w:r>
          </w:p>
        </w:tc>
      </w:tr>
      <w:tr w:rsidR="008E3897" w:rsidRPr="005E3407" w:rsidTr="00BD0A6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E3897" w:rsidRPr="005E3407" w:rsidTr="00BD0A6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</w:tr>
      <w:tr w:rsidR="008E3897" w:rsidRPr="005E3407" w:rsidTr="00BD0A6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8E3897" w:rsidRPr="005E3407" w:rsidTr="00BD0A6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&lt;5.15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</w:tr>
    </w:tbl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Условия  выполнения  упражнения  по  технике  туризма: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Элементы  этапа: 1. Навесная  переправа.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ab/>
      </w:r>
      <w:r w:rsidRPr="005E3407">
        <w:rPr>
          <w:rFonts w:ascii="Times New Roman" w:hAnsi="Times New Roman"/>
          <w:sz w:val="24"/>
          <w:szCs w:val="24"/>
        </w:rPr>
        <w:tab/>
        <w:t xml:space="preserve">       2. Спуск  по  перилам  с  </w:t>
      </w:r>
      <w:proofErr w:type="spellStart"/>
      <w:r w:rsidRPr="005E3407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3. Траверс 3 по 7-8 м.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4. Подъем  по  перилам   с  </w:t>
      </w:r>
      <w:proofErr w:type="spellStart"/>
      <w:r w:rsidRPr="005E3407">
        <w:rPr>
          <w:rFonts w:ascii="Times New Roman" w:hAnsi="Times New Roman"/>
          <w:sz w:val="24"/>
          <w:szCs w:val="24"/>
        </w:rPr>
        <w:t>самостраховкой</w:t>
      </w:r>
      <w:proofErr w:type="spell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5. Вертикальный  маятник.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Все  элементы  преодолеваются  по  судейским  веревкам  без  </w:t>
      </w:r>
      <w:proofErr w:type="spellStart"/>
      <w:r w:rsidRPr="005E3407">
        <w:rPr>
          <w:rFonts w:ascii="Times New Roman" w:hAnsi="Times New Roman"/>
          <w:sz w:val="24"/>
          <w:szCs w:val="24"/>
        </w:rPr>
        <w:t>самосброса</w:t>
      </w:r>
      <w:proofErr w:type="spellEnd"/>
      <w:r w:rsidRPr="005E3407">
        <w:rPr>
          <w:rFonts w:ascii="Times New Roman" w:hAnsi="Times New Roman"/>
          <w:sz w:val="24"/>
          <w:szCs w:val="24"/>
        </w:rPr>
        <w:t>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Длина  этапа  150-200 м.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За  каждый  штраф  (ошибку) – 15  секунд. </w:t>
      </w:r>
    </w:p>
    <w:p w:rsidR="008E3897" w:rsidRPr="005E3407" w:rsidRDefault="008E3897" w:rsidP="005E3407">
      <w:pPr>
        <w:spacing w:after="0" w:line="240" w:lineRule="auto"/>
        <w:ind w:left="2124" w:firstLine="708"/>
        <w:outlineLvl w:val="0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916BA" w:rsidRPr="005E3407" w:rsidRDefault="002916BA" w:rsidP="005E340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Теоретические  вопросы</w:t>
      </w:r>
      <w:r w:rsidRPr="005E3407">
        <w:rPr>
          <w:rFonts w:ascii="Times New Roman" w:hAnsi="Times New Roman"/>
          <w:sz w:val="24"/>
          <w:szCs w:val="24"/>
        </w:rPr>
        <w:t xml:space="preserve"> </w:t>
      </w:r>
      <w:r w:rsidRPr="005E3407">
        <w:rPr>
          <w:rFonts w:ascii="Times New Roman" w:hAnsi="Times New Roman"/>
          <w:sz w:val="24"/>
          <w:szCs w:val="24"/>
          <w:u w:val="single"/>
        </w:rPr>
        <w:t>по  специальной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объединения «</w:t>
      </w:r>
      <w:proofErr w:type="spellStart"/>
      <w:r w:rsidR="002916BA" w:rsidRPr="005E3407">
        <w:rPr>
          <w:rFonts w:ascii="Times New Roman" w:hAnsi="Times New Roman"/>
          <w:sz w:val="24"/>
          <w:szCs w:val="24"/>
          <w:u w:val="single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  <w:u w:val="single"/>
        </w:rPr>
        <w:t>»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E3407">
        <w:rPr>
          <w:rFonts w:ascii="Times New Roman" w:hAnsi="Times New Roman"/>
          <w:sz w:val="24"/>
          <w:szCs w:val="24"/>
          <w:u w:val="single"/>
        </w:rPr>
        <w:t>1-й  год  обучения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Когда  и  где  впервые  был  проведен  слет-соревнование  по  туризму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Какое  заведение  является  организатором  соревнований  по  стрельбе в  нашем  объединении?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Перечислите  этапы  соревнования  «Школа  безопасности».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Перечислите спортивный  инвентарь для участия  в  этапе «Полоса   препятствий».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Виды  конкурсной  программы по  туризму.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Определите  топографический  знак  по  карточке.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Определите  сторону  горизонта  по  солнцу.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Виды  костров.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разжигания  костра  без  спичек.</w:t>
      </w:r>
      <w:r w:rsidRPr="005E3407">
        <w:rPr>
          <w:rFonts w:ascii="Times New Roman" w:hAnsi="Times New Roman"/>
          <w:sz w:val="24"/>
          <w:szCs w:val="24"/>
        </w:rPr>
        <w:tab/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преодоления  заболоченного  участка.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Средства  защиты  или  преодоления  радиоактивного  заражения.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Виды  препятствий  на  спортивно-пожарной  полосе.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преодоления  водной  преграды.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переноски  пострадавшего.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передачи  сигнала  бедствия.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Жаропонижающие  средства.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Средства  при  отравлении.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Обезболивающие  средства.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Дезинфицирующие.</w:t>
      </w:r>
    </w:p>
    <w:p w:rsidR="008E3897" w:rsidRPr="005E3407" w:rsidRDefault="008E3897" w:rsidP="005E34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остановки  кровотечения. 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br w:type="page"/>
      </w:r>
    </w:p>
    <w:p w:rsidR="008E3897" w:rsidRPr="005E3407" w:rsidRDefault="008E3897" w:rsidP="005E340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lastRenderedPageBreak/>
        <w:t>Теоретические  вопросы  по  специальной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объединения «</w:t>
      </w:r>
      <w:proofErr w:type="spellStart"/>
      <w:r w:rsidR="002916BA" w:rsidRPr="005E3407">
        <w:rPr>
          <w:rFonts w:ascii="Times New Roman" w:hAnsi="Times New Roman"/>
          <w:sz w:val="24"/>
          <w:szCs w:val="24"/>
          <w:u w:val="single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  <w:u w:val="single"/>
        </w:rPr>
        <w:t>»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E3407">
        <w:rPr>
          <w:rFonts w:ascii="Times New Roman" w:hAnsi="Times New Roman"/>
          <w:sz w:val="24"/>
          <w:szCs w:val="24"/>
          <w:u w:val="single"/>
        </w:rPr>
        <w:t>2-й  год  обучения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Какие  элементы  выполняются  без  снаряжения  на соревнованиях</w:t>
      </w:r>
    </w:p>
    <w:p w:rsidR="008E3897" w:rsidRPr="005E3407" w:rsidRDefault="008E3897" w:rsidP="005E34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по  туризму.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Виды  элементов  соревнования  по  туризму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Виды  туристических  походов.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Элементы  соревнования  «Школа   безопасности» по  действиям в ЧС.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Правила  движения  пешеходов  вне  населенных  пунктов.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Правила  движения  организованных  пеших  колонн  по  дороге.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Вид  костра  в  дождливую  погоду.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Виды  дезинфицирующих  средств.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Способы  остановки  артериального  кровотечения.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Первая  помощь  при  ранении  в  походе.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Первая  помощь  при  переломе  предплечья.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Первая  помощь  при  обморожении  щек  </w:t>
      </w:r>
      <w:r w:rsidRPr="005E3407">
        <w:rPr>
          <w:rFonts w:ascii="Times New Roman" w:hAnsi="Times New Roman"/>
          <w:sz w:val="24"/>
          <w:szCs w:val="24"/>
          <w:lang w:val="en-US"/>
        </w:rPr>
        <w:t>I</w:t>
      </w:r>
      <w:r w:rsidRPr="005E3407">
        <w:rPr>
          <w:rFonts w:ascii="Times New Roman" w:hAnsi="Times New Roman"/>
          <w:sz w:val="24"/>
          <w:szCs w:val="24"/>
        </w:rPr>
        <w:t xml:space="preserve">  степени.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Первая  помощь  при  солнечном  ожоге  спины в  походе.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переноски  огня  в  походе.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Определение  сторон  горизонта  по  деревьям.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Первая  помощь  при  солнечном  ударе.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Как  предотвратить  солнечный  и  тепловой  удар  в  походе?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Виды  контроля  для  подачи  сигналов  бедствия.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Средства  подачи  сигналов  бедствия  днем.</w:t>
      </w:r>
    </w:p>
    <w:p w:rsidR="008E3897" w:rsidRPr="005E3407" w:rsidRDefault="008E3897" w:rsidP="005E34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Средства  подачи  сигналов  бедствия  ночью.  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</w:rPr>
        <w:br w:type="page"/>
      </w:r>
    </w:p>
    <w:p w:rsidR="008E3897" w:rsidRPr="005E3407" w:rsidRDefault="008E3897" w:rsidP="005E340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lastRenderedPageBreak/>
        <w:t>Теоретические  вопросы  по  специальной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объединения</w:t>
      </w:r>
      <w:r w:rsidRPr="005E3407">
        <w:rPr>
          <w:rFonts w:ascii="Times New Roman" w:hAnsi="Times New Roman"/>
          <w:sz w:val="24"/>
          <w:szCs w:val="24"/>
        </w:rPr>
        <w:t xml:space="preserve"> </w:t>
      </w:r>
      <w:r w:rsidRPr="005E3407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2916BA" w:rsidRPr="005E3407">
        <w:rPr>
          <w:rFonts w:ascii="Times New Roman" w:hAnsi="Times New Roman"/>
          <w:sz w:val="24"/>
          <w:szCs w:val="24"/>
          <w:u w:val="single"/>
        </w:rPr>
        <w:t>Юнармия</w:t>
      </w:r>
      <w:proofErr w:type="spellEnd"/>
      <w:r w:rsidRPr="005E3407">
        <w:rPr>
          <w:rFonts w:ascii="Times New Roman" w:hAnsi="Times New Roman"/>
          <w:sz w:val="24"/>
          <w:szCs w:val="24"/>
          <w:u w:val="single"/>
        </w:rPr>
        <w:t>»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3-й  год  обучения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Основные  задачи  соревнования  «Школа   безопасности»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Элементы  этапа  соревнования  «Полоса  препятствий»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Виды  конкурсной  программы.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Первая  медицинская  помощь  при  отравлении  ядовитыми  плодами.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Первая  медицинская  помощь  при  тепловом  ударе.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Способы  добычи  воды  зимой.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Способы  добычи  воды  летом.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Способы  очистки  болотной  воды.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>Способы  разжигания  костра  в  солнечную  погоду  без  спичек.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Разжигание  костра  с  использованием  медицинской  аптечки.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Виды  препятствий  на  пожарной  полосе.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Правила  перехода  дорог  в  городе  вне  перекрестка.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преодоления  заболоченной  местности.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Переход  дороги  на  регулируемых  перекрестках.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Движение  при  переходе  дорог  пешеходами.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Обязанности  пассажира  при  езде  в  легковом  автомобиле.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Правила  посадки  и  высадки  пассажира  из  транспорта.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Действия  пешехода  при  переходе  дороги  и  приближении  автомобилей  с  сиреной  и  включенным  маячком.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Место  ожидания  транспорта.</w:t>
      </w:r>
    </w:p>
    <w:p w:rsidR="008E3897" w:rsidRPr="005E3407" w:rsidRDefault="008E3897" w:rsidP="005E34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407">
        <w:rPr>
          <w:rFonts w:ascii="Times New Roman" w:hAnsi="Times New Roman"/>
          <w:sz w:val="24"/>
          <w:szCs w:val="24"/>
        </w:rPr>
        <w:t xml:space="preserve"> Способы  остановки  артериального  кровотечения.  </w:t>
      </w: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Т Е С Т 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по  общей  физической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1-й  год  обучения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1928"/>
        <w:gridCol w:w="1763"/>
        <w:gridCol w:w="1920"/>
        <w:gridCol w:w="1877"/>
      </w:tblGrid>
      <w:tr w:rsidR="008E3897" w:rsidRPr="005E3407" w:rsidTr="009A6856"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М А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Л Ь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И К 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Д Е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О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К И</w:t>
            </w:r>
          </w:p>
        </w:tc>
      </w:tr>
      <w:tr w:rsidR="008E3897" w:rsidRPr="005E3407" w:rsidTr="009A6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1.  Подтягивание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 висе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Сгибание, разгибание рук в упоре, лежа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 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2. Бег – 30 м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  (сек.)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5с сек. и  менее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5,1 сек. и  менее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5,1-5,2с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5,2-5,3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7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5,3– 5,4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  -  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5,4-5,5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  -  5</w:t>
            </w:r>
          </w:p>
        </w:tc>
      </w:tr>
      <w:tr w:rsidR="008E3897" w:rsidRPr="005E3407" w:rsidTr="009A6856">
        <w:trPr>
          <w:trHeight w:val="70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3. Прыжки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длину с  места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176 см  и более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160см  и  более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158-175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141-159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9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140-157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4. Подъем корпуса из положения  лежа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 xml:space="preserve">15 и  более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– 10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</w:tr>
      <w:tr w:rsidR="008E3897" w:rsidRPr="005E3407" w:rsidTr="009A6856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– 6</w:t>
            </w:r>
          </w:p>
        </w:tc>
      </w:tr>
    </w:tbl>
    <w:p w:rsidR="002916BA" w:rsidRPr="005E3407" w:rsidRDefault="002916BA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Т Е С Т 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по  общей  физической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2-й  год  обучения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1928"/>
        <w:gridCol w:w="1763"/>
        <w:gridCol w:w="1920"/>
        <w:gridCol w:w="1877"/>
      </w:tblGrid>
      <w:tr w:rsidR="008E3897" w:rsidRPr="005E3407" w:rsidTr="009A6856"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М А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Л Ь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И К 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Д Е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О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К И</w:t>
            </w:r>
          </w:p>
        </w:tc>
      </w:tr>
      <w:tr w:rsidR="008E3897" w:rsidRPr="005E3407" w:rsidTr="009A6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1.  Подтягивание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 висе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Сгибание, разгибание рук в упоре, лежа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13 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10-9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2. Бег – 30 м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  (сек.)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4,8 сек. и  менее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4,9 сек. и  менее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–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4,9 – 5,0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5,0 – 5,1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5,1 – 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5,2 – 5,3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 6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3. Прыжки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длину с  места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180 см  и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170 см 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169-179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159-169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158-168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  -  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1148-158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 6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4. Подъем корпуса из положения  лежа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25 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–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– 6</w:t>
            </w:r>
          </w:p>
        </w:tc>
      </w:tr>
    </w:tbl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407">
        <w:rPr>
          <w:rFonts w:ascii="Times New Roman" w:hAnsi="Times New Roman"/>
          <w:b/>
          <w:sz w:val="24"/>
          <w:szCs w:val="24"/>
          <w:u w:val="single"/>
        </w:rPr>
        <w:t xml:space="preserve">Т Е С Т </w:t>
      </w:r>
      <w:proofErr w:type="gramStart"/>
      <w:r w:rsidRPr="005E3407">
        <w:rPr>
          <w:rFonts w:ascii="Times New Roman" w:hAnsi="Times New Roman"/>
          <w:b/>
          <w:sz w:val="24"/>
          <w:szCs w:val="24"/>
          <w:u w:val="single"/>
        </w:rPr>
        <w:t>Ы</w:t>
      </w:r>
      <w:proofErr w:type="gramEnd"/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по  общей  физической  подготовке</w:t>
      </w:r>
    </w:p>
    <w:p w:rsidR="008E3897" w:rsidRPr="005E3407" w:rsidRDefault="008E3897" w:rsidP="005E34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3407">
        <w:rPr>
          <w:rFonts w:ascii="Times New Roman" w:hAnsi="Times New Roman"/>
          <w:sz w:val="24"/>
          <w:szCs w:val="24"/>
          <w:u w:val="single"/>
        </w:rPr>
        <w:t>3-й  год  обучения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1928"/>
        <w:gridCol w:w="1763"/>
        <w:gridCol w:w="1920"/>
        <w:gridCol w:w="1877"/>
      </w:tblGrid>
      <w:tr w:rsidR="008E3897" w:rsidRPr="005E3407" w:rsidTr="009A6856"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теста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М А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Л Ь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И К И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Д Е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О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Ч К И</w:t>
            </w:r>
          </w:p>
        </w:tc>
      </w:tr>
      <w:tr w:rsidR="008E3897" w:rsidRPr="005E3407" w:rsidTr="009A6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1.  Подтягивание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  висе</w:t>
            </w: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11 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Сгибание, разгибание рук в упоре, лежа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 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13 - 14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2. Бег – 30 м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  (сек.)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4,4 сек. и  менее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4,5 сек. и  менее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4,5 – 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4,6 – 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7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4,7– 4,8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  -  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4,8 – 4,9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6  -  5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3. Прыжки </w:t>
            </w:r>
            <w:proofErr w:type="gramStart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длину с  места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210 см  и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190 см 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200 - 209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180 – 189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8  -  9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180- 199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170 - 179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 - 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>4. Подъем корпуса из положения  лежа</w:t>
            </w:r>
          </w:p>
          <w:p w:rsidR="008E3897" w:rsidRPr="005E3407" w:rsidRDefault="008E3897" w:rsidP="005E3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407">
              <w:rPr>
                <w:rFonts w:ascii="Times New Roman" w:hAnsi="Times New Roman"/>
                <w:b/>
                <w:sz w:val="24"/>
                <w:szCs w:val="24"/>
              </w:rPr>
              <w:t xml:space="preserve">     (к-во раз)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30  и  более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25 и  более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9 – 10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25– 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 – 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7 – 8</w:t>
            </w:r>
          </w:p>
        </w:tc>
      </w:tr>
      <w:tr w:rsidR="008E3897" w:rsidRPr="005E3407" w:rsidTr="00BC7F3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20 – 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97" w:rsidRPr="005E3407" w:rsidRDefault="008E3897" w:rsidP="005E3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7">
              <w:rPr>
                <w:rFonts w:ascii="Times New Roman" w:hAnsi="Times New Roman"/>
                <w:sz w:val="24"/>
                <w:szCs w:val="24"/>
              </w:rPr>
              <w:t>5 – 6</w:t>
            </w:r>
          </w:p>
        </w:tc>
      </w:tr>
    </w:tbl>
    <w:p w:rsidR="008E3897" w:rsidRDefault="008E3897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CA8" w:rsidRPr="00242CA8" w:rsidRDefault="00242CA8" w:rsidP="00242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CA8" w:rsidRPr="00242CA8" w:rsidRDefault="00242CA8" w:rsidP="00242CA8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000000"/>
          <w:u w:val="single"/>
        </w:rPr>
      </w:pPr>
      <w:r w:rsidRPr="00242CA8">
        <w:rPr>
          <w:b/>
          <w:bCs/>
          <w:color w:val="000000"/>
          <w:u w:val="single"/>
        </w:rPr>
        <w:t>ТОРЖЕСТВЕННАЯ КЛЯТВА ЮНАРМЕЙЦА</w:t>
      </w:r>
    </w:p>
    <w:p w:rsidR="00242CA8" w:rsidRPr="00242CA8" w:rsidRDefault="00242CA8" w:rsidP="00242CA8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iCs/>
          <w:color w:val="000000"/>
        </w:rPr>
        <w:t xml:space="preserve">             </w:t>
      </w:r>
      <w:proofErr w:type="gramStart"/>
      <w:r w:rsidRPr="00242CA8">
        <w:rPr>
          <w:bCs/>
          <w:iCs/>
          <w:color w:val="000000"/>
        </w:rPr>
        <w:t>«Клянусь всегда быть верным своему Отечеству и юнармейскому братству, соблюдать устав «</w:t>
      </w:r>
      <w:proofErr w:type="spellStart"/>
      <w:r w:rsidRPr="00242CA8">
        <w:rPr>
          <w:bCs/>
          <w:iCs/>
          <w:color w:val="000000"/>
        </w:rPr>
        <w:t>Юнармии</w:t>
      </w:r>
      <w:proofErr w:type="spellEnd"/>
      <w:r w:rsidRPr="00242CA8">
        <w:rPr>
          <w:bCs/>
          <w:iCs/>
          <w:color w:val="000000"/>
        </w:rPr>
        <w:t>», быть честным, следовать традициям доблести, отваги и товарищеской взаимовыручки, всегда защищать слабых и преодолевать все преграды в борьбе за правду и справедливость, стремиться к победам в учёбе и спорте, вести здоровый образ жизни, готовить себя к служению и созиданию на благо Отечества, чтить память героев, сражавшихся за свободу</w:t>
      </w:r>
      <w:proofErr w:type="gramEnd"/>
      <w:r w:rsidRPr="00242CA8">
        <w:rPr>
          <w:bCs/>
          <w:iCs/>
          <w:color w:val="000000"/>
        </w:rPr>
        <w:t xml:space="preserve"> и независимость нашей Родины, быть патриотом и достойным гражданином России, с честью и гордостью нести высокое звание юнармейца».</w:t>
      </w:r>
    </w:p>
    <w:p w:rsidR="00242CA8" w:rsidRPr="005E3407" w:rsidRDefault="00242CA8" w:rsidP="005E3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42CA8" w:rsidRPr="005E3407" w:rsidSect="0028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C89"/>
    <w:multiLevelType w:val="hybridMultilevel"/>
    <w:tmpl w:val="BB96FA50"/>
    <w:lvl w:ilvl="0" w:tplc="9D30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C771A"/>
    <w:multiLevelType w:val="hybridMultilevel"/>
    <w:tmpl w:val="87BA6A1E"/>
    <w:lvl w:ilvl="0" w:tplc="BA164E8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83531"/>
    <w:multiLevelType w:val="hybridMultilevel"/>
    <w:tmpl w:val="B26A1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474EC"/>
    <w:multiLevelType w:val="hybridMultilevel"/>
    <w:tmpl w:val="6DF0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730C58"/>
    <w:multiLevelType w:val="hybridMultilevel"/>
    <w:tmpl w:val="FE8A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9E415D"/>
    <w:multiLevelType w:val="multilevel"/>
    <w:tmpl w:val="BC3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D58DD"/>
    <w:multiLevelType w:val="hybridMultilevel"/>
    <w:tmpl w:val="D452DE3C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67F89"/>
    <w:multiLevelType w:val="multilevel"/>
    <w:tmpl w:val="FC56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A00C9"/>
    <w:multiLevelType w:val="hybridMultilevel"/>
    <w:tmpl w:val="C2109032"/>
    <w:lvl w:ilvl="0" w:tplc="1B6ED1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E60859"/>
    <w:multiLevelType w:val="hybridMultilevel"/>
    <w:tmpl w:val="169841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15BE1"/>
    <w:multiLevelType w:val="singleLevel"/>
    <w:tmpl w:val="FF7A8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D3A6681"/>
    <w:multiLevelType w:val="hybridMultilevel"/>
    <w:tmpl w:val="55A4FFBC"/>
    <w:lvl w:ilvl="0" w:tplc="5C2C67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563D7"/>
    <w:multiLevelType w:val="hybridMultilevel"/>
    <w:tmpl w:val="F3D0F660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E4A32"/>
    <w:multiLevelType w:val="hybridMultilevel"/>
    <w:tmpl w:val="93A4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200A73"/>
    <w:multiLevelType w:val="hybridMultilevel"/>
    <w:tmpl w:val="181EA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A4A7B"/>
    <w:multiLevelType w:val="multilevel"/>
    <w:tmpl w:val="74C8A7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68E56DE6"/>
    <w:multiLevelType w:val="multilevel"/>
    <w:tmpl w:val="BA34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B7571"/>
    <w:multiLevelType w:val="hybridMultilevel"/>
    <w:tmpl w:val="3B56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DC548F"/>
    <w:multiLevelType w:val="hybridMultilevel"/>
    <w:tmpl w:val="6A3E552E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F2056"/>
    <w:multiLevelType w:val="multilevel"/>
    <w:tmpl w:val="967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7A58AA"/>
    <w:multiLevelType w:val="hybridMultilevel"/>
    <w:tmpl w:val="5CE674D6"/>
    <w:lvl w:ilvl="0" w:tplc="FF7A8ED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87FCB"/>
    <w:multiLevelType w:val="hybridMultilevel"/>
    <w:tmpl w:val="C4CA2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20"/>
  </w:num>
  <w:num w:numId="15">
    <w:abstractNumId w:val="6"/>
  </w:num>
  <w:num w:numId="16">
    <w:abstractNumId w:val="16"/>
  </w:num>
  <w:num w:numId="17">
    <w:abstractNumId w:val="7"/>
  </w:num>
  <w:num w:numId="18">
    <w:abstractNumId w:val="5"/>
  </w:num>
  <w:num w:numId="19">
    <w:abstractNumId w:val="12"/>
  </w:num>
  <w:num w:numId="20">
    <w:abstractNumId w:val="18"/>
  </w:num>
  <w:num w:numId="21">
    <w:abstractNumId w:val="19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10"/>
    <w:rsid w:val="0001490D"/>
    <w:rsid w:val="00055F00"/>
    <w:rsid w:val="00081C04"/>
    <w:rsid w:val="000A300E"/>
    <w:rsid w:val="000C4E82"/>
    <w:rsid w:val="000C4F35"/>
    <w:rsid w:val="000C7C02"/>
    <w:rsid w:val="000D1935"/>
    <w:rsid w:val="0010452C"/>
    <w:rsid w:val="00153E0D"/>
    <w:rsid w:val="001E4201"/>
    <w:rsid w:val="00213E21"/>
    <w:rsid w:val="00224364"/>
    <w:rsid w:val="00232835"/>
    <w:rsid w:val="00242CA8"/>
    <w:rsid w:val="00287C92"/>
    <w:rsid w:val="002916BA"/>
    <w:rsid w:val="00304024"/>
    <w:rsid w:val="003476F1"/>
    <w:rsid w:val="003674C1"/>
    <w:rsid w:val="003A4CDF"/>
    <w:rsid w:val="003D4AB3"/>
    <w:rsid w:val="003D4E0D"/>
    <w:rsid w:val="003F5D1A"/>
    <w:rsid w:val="00417B7E"/>
    <w:rsid w:val="005041F3"/>
    <w:rsid w:val="005053CF"/>
    <w:rsid w:val="0051733C"/>
    <w:rsid w:val="005D1436"/>
    <w:rsid w:val="005E3407"/>
    <w:rsid w:val="00634E67"/>
    <w:rsid w:val="006762A2"/>
    <w:rsid w:val="006811BC"/>
    <w:rsid w:val="00695CB3"/>
    <w:rsid w:val="006B1D89"/>
    <w:rsid w:val="006D3A06"/>
    <w:rsid w:val="00707FA7"/>
    <w:rsid w:val="007434F4"/>
    <w:rsid w:val="0081396B"/>
    <w:rsid w:val="00836DC5"/>
    <w:rsid w:val="0086362C"/>
    <w:rsid w:val="008B6ED3"/>
    <w:rsid w:val="008C52B8"/>
    <w:rsid w:val="008E3897"/>
    <w:rsid w:val="009717AB"/>
    <w:rsid w:val="00983CDA"/>
    <w:rsid w:val="009859F6"/>
    <w:rsid w:val="009A6856"/>
    <w:rsid w:val="009C2652"/>
    <w:rsid w:val="00A11B97"/>
    <w:rsid w:val="00A47B25"/>
    <w:rsid w:val="00B637D3"/>
    <w:rsid w:val="00BA3210"/>
    <w:rsid w:val="00BB1F03"/>
    <w:rsid w:val="00BC7F35"/>
    <w:rsid w:val="00BD0A65"/>
    <w:rsid w:val="00C03408"/>
    <w:rsid w:val="00C5587C"/>
    <w:rsid w:val="00C7078A"/>
    <w:rsid w:val="00CD4A2B"/>
    <w:rsid w:val="00CE79B1"/>
    <w:rsid w:val="00D0171D"/>
    <w:rsid w:val="00D8567C"/>
    <w:rsid w:val="00DB5911"/>
    <w:rsid w:val="00DF075C"/>
    <w:rsid w:val="00DF3465"/>
    <w:rsid w:val="00F02A2D"/>
    <w:rsid w:val="00F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D4E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A3210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BA32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BA321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BA3210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A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321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A3210"/>
    <w:pPr>
      <w:ind w:left="720"/>
    </w:pPr>
    <w:rPr>
      <w:lang w:eastAsia="en-US"/>
    </w:rPr>
  </w:style>
  <w:style w:type="table" w:styleId="a9">
    <w:name w:val="Table Grid"/>
    <w:basedOn w:val="a1"/>
    <w:uiPriority w:val="99"/>
    <w:rsid w:val="00BA32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8567C"/>
    <w:pPr>
      <w:ind w:left="720"/>
      <w:contextualSpacing/>
    </w:pPr>
  </w:style>
  <w:style w:type="paragraph" w:styleId="ab">
    <w:name w:val="No Spacing"/>
    <w:uiPriority w:val="1"/>
    <w:qFormat/>
    <w:rsid w:val="002916BA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4E0D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D4E0D"/>
    <w:rPr>
      <w:b/>
      <w:bCs/>
      <w:color w:val="106BBE"/>
    </w:rPr>
  </w:style>
  <w:style w:type="paragraph" w:styleId="3">
    <w:name w:val="Body Text Indent 3"/>
    <w:basedOn w:val="a"/>
    <w:link w:val="30"/>
    <w:rsid w:val="005E34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3407"/>
    <w:rPr>
      <w:rFonts w:ascii="Times New Roman" w:hAnsi="Times New Roman"/>
      <w:sz w:val="16"/>
      <w:szCs w:val="16"/>
    </w:rPr>
  </w:style>
  <w:style w:type="paragraph" w:styleId="ad">
    <w:name w:val="footer"/>
    <w:basedOn w:val="a"/>
    <w:link w:val="ae"/>
    <w:rsid w:val="005E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5E3407"/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104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42CA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CA8"/>
    <w:rPr>
      <w:sz w:val="22"/>
      <w:szCs w:val="22"/>
    </w:rPr>
  </w:style>
  <w:style w:type="character" w:customStyle="1" w:styleId="FontStyle32">
    <w:name w:val="Font Style32"/>
    <w:basedOn w:val="a0"/>
    <w:uiPriority w:val="99"/>
    <w:rsid w:val="000C7C02"/>
    <w:rPr>
      <w:rFonts w:ascii="Calibri" w:hAnsi="Calibri" w:cs="Calibri"/>
      <w:sz w:val="32"/>
      <w:szCs w:val="32"/>
    </w:rPr>
  </w:style>
  <w:style w:type="paragraph" w:customStyle="1" w:styleId="12">
    <w:name w:val="Обычный1"/>
    <w:rsid w:val="00F02A2D"/>
    <w:pPr>
      <w:snapToGri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D4E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A3210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BA32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BA321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BA3210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A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321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A3210"/>
    <w:pPr>
      <w:ind w:left="720"/>
    </w:pPr>
    <w:rPr>
      <w:lang w:eastAsia="en-US"/>
    </w:rPr>
  </w:style>
  <w:style w:type="table" w:styleId="a9">
    <w:name w:val="Table Grid"/>
    <w:basedOn w:val="a1"/>
    <w:uiPriority w:val="99"/>
    <w:rsid w:val="00BA32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8567C"/>
    <w:pPr>
      <w:ind w:left="720"/>
      <w:contextualSpacing/>
    </w:pPr>
  </w:style>
  <w:style w:type="paragraph" w:styleId="ab">
    <w:name w:val="No Spacing"/>
    <w:uiPriority w:val="1"/>
    <w:qFormat/>
    <w:rsid w:val="002916BA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4E0D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D4E0D"/>
    <w:rPr>
      <w:b/>
      <w:bCs/>
      <w:color w:val="106BBE"/>
    </w:rPr>
  </w:style>
  <w:style w:type="paragraph" w:styleId="3">
    <w:name w:val="Body Text Indent 3"/>
    <w:basedOn w:val="a"/>
    <w:link w:val="30"/>
    <w:rsid w:val="005E34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3407"/>
    <w:rPr>
      <w:rFonts w:ascii="Times New Roman" w:hAnsi="Times New Roman"/>
      <w:sz w:val="16"/>
      <w:szCs w:val="16"/>
    </w:rPr>
  </w:style>
  <w:style w:type="paragraph" w:styleId="ad">
    <w:name w:val="footer"/>
    <w:basedOn w:val="a"/>
    <w:link w:val="ae"/>
    <w:rsid w:val="005E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5E3407"/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104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242CA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CA8"/>
    <w:rPr>
      <w:sz w:val="22"/>
      <w:szCs w:val="22"/>
    </w:rPr>
  </w:style>
  <w:style w:type="character" w:customStyle="1" w:styleId="FontStyle32">
    <w:name w:val="Font Style32"/>
    <w:basedOn w:val="a0"/>
    <w:uiPriority w:val="99"/>
    <w:rsid w:val="000C7C02"/>
    <w:rPr>
      <w:rFonts w:ascii="Calibri" w:hAnsi="Calibri" w:cs="Calibri"/>
      <w:sz w:val="32"/>
      <w:szCs w:val="32"/>
    </w:rPr>
  </w:style>
  <w:style w:type="paragraph" w:customStyle="1" w:styleId="12">
    <w:name w:val="Обычный1"/>
    <w:rsid w:val="00F02A2D"/>
    <w:pPr>
      <w:snapToGrid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807205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МАН</cp:lastModifiedBy>
  <cp:revision>23</cp:revision>
  <dcterms:created xsi:type="dcterms:W3CDTF">2019-01-19T15:25:00Z</dcterms:created>
  <dcterms:modified xsi:type="dcterms:W3CDTF">2019-09-16T14:36:00Z</dcterms:modified>
</cp:coreProperties>
</file>